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05E7" w14:textId="09ADE01C" w:rsidR="00B0126C" w:rsidRPr="00B0126C" w:rsidRDefault="00B6015C" w:rsidP="00FF167C">
      <w:pPr>
        <w:shd w:val="clear" w:color="auto" w:fill="FFFFFF"/>
        <w:spacing w:after="0" w:line="300" w:lineRule="atLeast"/>
        <w:jc w:val="center"/>
        <w:rPr>
          <w:rFonts w:ascii="Georgia" w:eastAsia="Times New Roman" w:hAnsi="Georgia" w:cs="Arial"/>
          <w:b/>
          <w:bCs/>
          <w:color w:val="0980BF"/>
          <w:sz w:val="28"/>
          <w:szCs w:val="28"/>
        </w:rPr>
      </w:pPr>
      <w:r>
        <w:rPr>
          <w:rFonts w:ascii="Georgia" w:eastAsia="Times New Roman" w:hAnsi="Georgia" w:cs="Arial"/>
          <w:b/>
          <w:bCs/>
          <w:color w:val="0980BF"/>
          <w:sz w:val="28"/>
          <w:szCs w:val="28"/>
        </w:rPr>
        <w:t xml:space="preserve"> </w:t>
      </w:r>
      <w:r w:rsidR="00B0126C" w:rsidRPr="00B0126C">
        <w:rPr>
          <w:rFonts w:ascii="Georgia" w:eastAsia="Times New Roman" w:hAnsi="Georgia" w:cs="Arial"/>
          <w:b/>
          <w:bCs/>
          <w:color w:val="0980BF"/>
          <w:sz w:val="28"/>
          <w:szCs w:val="28"/>
        </w:rPr>
        <w:t>Pediatric Cancer Research Foundation</w:t>
      </w:r>
    </w:p>
    <w:p w14:paraId="5D743C9C" w14:textId="77777777" w:rsidR="00B0126C" w:rsidRPr="00B0126C" w:rsidRDefault="00FF167C" w:rsidP="00FF167C">
      <w:pPr>
        <w:shd w:val="clear" w:color="auto" w:fill="FFFFFF"/>
        <w:spacing w:after="0" w:line="300" w:lineRule="atLeast"/>
        <w:jc w:val="center"/>
        <w:rPr>
          <w:rFonts w:ascii="Georgia" w:eastAsia="Times New Roman" w:hAnsi="Georgia" w:cs="Arial"/>
          <w:b/>
          <w:bCs/>
          <w:color w:val="0980BF"/>
          <w:sz w:val="28"/>
          <w:szCs w:val="28"/>
        </w:rPr>
      </w:pPr>
      <w:r>
        <w:rPr>
          <w:rFonts w:ascii="Georgia" w:eastAsia="Times New Roman" w:hAnsi="Georgia" w:cs="Arial"/>
          <w:b/>
          <w:bCs/>
          <w:color w:val="0980BF"/>
          <w:sz w:val="28"/>
          <w:szCs w:val="28"/>
        </w:rPr>
        <w:t>Grants Manual (Policies and Procedures)</w:t>
      </w:r>
    </w:p>
    <w:p w14:paraId="672A6659" w14:textId="77777777" w:rsidR="00B0126C" w:rsidRPr="00B0126C" w:rsidRDefault="00B0126C" w:rsidP="00B0126C">
      <w:pPr>
        <w:shd w:val="clear" w:color="auto" w:fill="FFFFFF"/>
        <w:spacing w:after="0" w:line="300" w:lineRule="atLeast"/>
        <w:rPr>
          <w:rFonts w:ascii="Georgia" w:eastAsia="Times New Roman" w:hAnsi="Georgia" w:cs="Arial"/>
          <w:b/>
          <w:bCs/>
          <w:color w:val="0980BF"/>
          <w:sz w:val="28"/>
          <w:szCs w:val="28"/>
        </w:rPr>
      </w:pPr>
    </w:p>
    <w:p w14:paraId="5F0590DE" w14:textId="77777777" w:rsidR="00B0126C" w:rsidRPr="00C52776" w:rsidRDefault="00EF19CF" w:rsidP="00EF19CF">
      <w:pPr>
        <w:shd w:val="clear" w:color="auto" w:fill="FFFFFF"/>
        <w:spacing w:after="120" w:line="300" w:lineRule="atLeast"/>
        <w:rPr>
          <w:rFonts w:ascii="Georgia" w:eastAsia="Times New Roman" w:hAnsi="Georgia" w:cs="Arial"/>
          <w:b/>
          <w:sz w:val="24"/>
          <w:szCs w:val="24"/>
          <w:u w:val="single"/>
        </w:rPr>
      </w:pPr>
      <w:r>
        <w:rPr>
          <w:rFonts w:ascii="Georgia" w:eastAsia="Times New Roman" w:hAnsi="Georgia" w:cs="Arial"/>
          <w:b/>
          <w:sz w:val="24"/>
          <w:szCs w:val="24"/>
          <w:u w:val="single"/>
        </w:rPr>
        <w:t>G</w:t>
      </w:r>
      <w:r w:rsidR="0000654D" w:rsidRPr="0000654D">
        <w:rPr>
          <w:rFonts w:ascii="Georgia" w:eastAsia="Times New Roman" w:hAnsi="Georgia" w:cs="Arial"/>
          <w:b/>
          <w:sz w:val="24"/>
          <w:szCs w:val="24"/>
          <w:u w:val="single"/>
        </w:rPr>
        <w:t>rant categories</w:t>
      </w:r>
    </w:p>
    <w:p w14:paraId="65868F5E" w14:textId="77777777" w:rsidR="00C52776" w:rsidRPr="00C52776" w:rsidRDefault="00C52776" w:rsidP="00C52776">
      <w:pPr>
        <w:shd w:val="clear" w:color="auto" w:fill="FFFFFF"/>
        <w:spacing w:after="300" w:line="300" w:lineRule="atLeast"/>
        <w:rPr>
          <w:rFonts w:ascii="Georgia" w:eastAsia="Times New Roman" w:hAnsi="Georgia" w:cs="Arial"/>
          <w:sz w:val="24"/>
          <w:szCs w:val="24"/>
        </w:rPr>
      </w:pPr>
      <w:r w:rsidRPr="00C52776">
        <w:rPr>
          <w:rFonts w:ascii="Georgia" w:eastAsia="Times New Roman" w:hAnsi="Georgia" w:cs="Arial"/>
          <w:sz w:val="24"/>
          <w:szCs w:val="24"/>
        </w:rPr>
        <w:t>The Pediatric Cancer Research Foundation awards four types of grants:</w:t>
      </w:r>
    </w:p>
    <w:p w14:paraId="64F30733" w14:textId="0855E93F" w:rsidR="00945E28" w:rsidRPr="004D1371" w:rsidRDefault="00896C1E" w:rsidP="00945E28">
      <w:pPr>
        <w:shd w:val="clear" w:color="auto" w:fill="FFFFFF"/>
        <w:spacing w:before="100" w:beforeAutospacing="1" w:after="120" w:line="300" w:lineRule="atLeast"/>
        <w:ind w:left="360"/>
        <w:rPr>
          <w:rFonts w:ascii="Georgia" w:eastAsia="Times New Roman" w:hAnsi="Georgia" w:cs="Arial"/>
          <w:b/>
          <w:color w:val="FF0000"/>
          <w:sz w:val="24"/>
          <w:szCs w:val="24"/>
        </w:rPr>
      </w:pPr>
      <w:r w:rsidRPr="004D1371">
        <w:rPr>
          <w:rFonts w:ascii="Georgia" w:eastAsia="Times New Roman" w:hAnsi="Georgia" w:cs="Arial"/>
          <w:b/>
          <w:sz w:val="24"/>
          <w:szCs w:val="24"/>
        </w:rPr>
        <w:t xml:space="preserve">Basic Science </w:t>
      </w:r>
      <w:r w:rsidR="002216AF" w:rsidRPr="004D1371">
        <w:rPr>
          <w:rFonts w:ascii="Georgia" w:eastAsia="Times New Roman" w:hAnsi="Georgia" w:cs="Arial"/>
          <w:b/>
          <w:sz w:val="24"/>
          <w:szCs w:val="24"/>
        </w:rPr>
        <w:t xml:space="preserve">Research </w:t>
      </w:r>
      <w:r w:rsidR="00390D52" w:rsidRPr="004D1371">
        <w:rPr>
          <w:rFonts w:ascii="Georgia" w:eastAsia="Times New Roman" w:hAnsi="Georgia" w:cs="Arial"/>
          <w:b/>
          <w:sz w:val="24"/>
          <w:szCs w:val="24"/>
        </w:rPr>
        <w:t>Grants (up to $1</w:t>
      </w:r>
      <w:r w:rsidRPr="004D1371">
        <w:rPr>
          <w:rFonts w:ascii="Georgia" w:eastAsia="Times New Roman" w:hAnsi="Georgia" w:cs="Arial"/>
          <w:b/>
          <w:sz w:val="24"/>
          <w:szCs w:val="24"/>
        </w:rPr>
        <w:t>50,000 per year, for up to 3 years)</w:t>
      </w:r>
      <w:r w:rsidR="004D1371">
        <w:rPr>
          <w:rFonts w:ascii="Georgia" w:eastAsia="Times New Roman" w:hAnsi="Georgia" w:cs="Arial"/>
          <w:b/>
          <w:sz w:val="24"/>
          <w:szCs w:val="24"/>
        </w:rPr>
        <w:t xml:space="preserve"> </w:t>
      </w:r>
    </w:p>
    <w:p w14:paraId="5F7DCD75" w14:textId="4EEC24A4" w:rsidR="00896C1E" w:rsidRPr="00C56289" w:rsidRDefault="00896C1E" w:rsidP="00896C1E">
      <w:pPr>
        <w:ind w:left="720"/>
        <w:rPr>
          <w:rFonts w:ascii="Georgia" w:hAnsi="Georgia"/>
          <w:sz w:val="24"/>
          <w:szCs w:val="24"/>
        </w:rPr>
      </w:pPr>
      <w:r w:rsidRPr="00896C1E">
        <w:rPr>
          <w:rFonts w:ascii="Georgia" w:hAnsi="Georgia"/>
          <w:sz w:val="24"/>
          <w:szCs w:val="24"/>
        </w:rPr>
        <w:t>These grants fund work that is the basis for childhood cancer research, helping to move science in the direction of improved treatments and eventually finding a cure.</w:t>
      </w:r>
      <w:r w:rsidR="001E550C">
        <w:rPr>
          <w:rFonts w:ascii="Georgia" w:hAnsi="Georgia"/>
          <w:sz w:val="24"/>
          <w:szCs w:val="24"/>
        </w:rPr>
        <w:t xml:space="preserve"> </w:t>
      </w:r>
      <w:r w:rsidR="004C4E0C">
        <w:rPr>
          <w:rFonts w:ascii="Georgia" w:hAnsi="Georgia"/>
          <w:sz w:val="24"/>
          <w:szCs w:val="24"/>
        </w:rPr>
        <w:t xml:space="preserve">These projects </w:t>
      </w:r>
      <w:r w:rsidR="00D135F9">
        <w:rPr>
          <w:rFonts w:ascii="Georgia" w:hAnsi="Georgia"/>
          <w:sz w:val="24"/>
          <w:szCs w:val="24"/>
        </w:rPr>
        <w:t xml:space="preserve">help move </w:t>
      </w:r>
      <w:r w:rsidR="001E550C">
        <w:rPr>
          <w:rFonts w:ascii="Georgia" w:hAnsi="Georgia"/>
          <w:sz w:val="24"/>
          <w:szCs w:val="24"/>
        </w:rPr>
        <w:t xml:space="preserve">hypothesis-driven research into the clinic </w:t>
      </w:r>
      <w:r w:rsidR="00411002">
        <w:rPr>
          <w:rFonts w:ascii="Georgia" w:hAnsi="Georgia"/>
          <w:sz w:val="24"/>
          <w:szCs w:val="24"/>
        </w:rPr>
        <w:t xml:space="preserve">by </w:t>
      </w:r>
      <w:r w:rsidR="001E550C">
        <w:rPr>
          <w:rFonts w:ascii="Georgia" w:hAnsi="Georgia"/>
          <w:sz w:val="24"/>
          <w:szCs w:val="24"/>
        </w:rPr>
        <w:t xml:space="preserve">providing support for important </w:t>
      </w:r>
      <w:r w:rsidR="001E550C" w:rsidRPr="00C56289">
        <w:rPr>
          <w:rFonts w:ascii="Georgia" w:hAnsi="Georgia"/>
          <w:sz w:val="24"/>
          <w:szCs w:val="24"/>
        </w:rPr>
        <w:t xml:space="preserve">preclinical </w:t>
      </w:r>
      <w:r w:rsidR="00701D62" w:rsidRPr="00C56289">
        <w:rPr>
          <w:rFonts w:ascii="Georgia" w:hAnsi="Georgia"/>
          <w:sz w:val="24"/>
          <w:szCs w:val="24"/>
        </w:rPr>
        <w:t>projects.</w:t>
      </w:r>
    </w:p>
    <w:p w14:paraId="185E3931" w14:textId="076089B2" w:rsidR="00896C1E" w:rsidRPr="00C56289" w:rsidRDefault="00896C1E" w:rsidP="00896C1E">
      <w:pPr>
        <w:shd w:val="clear" w:color="auto" w:fill="FFFFFF"/>
        <w:spacing w:before="100" w:beforeAutospacing="1" w:after="120" w:line="300" w:lineRule="atLeast"/>
        <w:ind w:left="360"/>
        <w:rPr>
          <w:rFonts w:ascii="Georgia" w:eastAsia="Times New Roman" w:hAnsi="Georgia" w:cs="Arial"/>
          <w:b/>
          <w:color w:val="FF0000"/>
          <w:sz w:val="24"/>
          <w:szCs w:val="24"/>
        </w:rPr>
      </w:pPr>
      <w:r w:rsidRPr="00C56289">
        <w:rPr>
          <w:rFonts w:ascii="Georgia" w:eastAsia="Times New Roman" w:hAnsi="Georgia" w:cs="Arial"/>
          <w:b/>
          <w:sz w:val="24"/>
          <w:szCs w:val="24"/>
        </w:rPr>
        <w:t>Translational Research Grants</w:t>
      </w:r>
      <w:r w:rsidR="00390D52" w:rsidRPr="00C56289">
        <w:rPr>
          <w:rFonts w:ascii="Georgia" w:eastAsia="Times New Roman" w:hAnsi="Georgia" w:cs="Arial"/>
          <w:b/>
          <w:sz w:val="24"/>
          <w:szCs w:val="24"/>
        </w:rPr>
        <w:t xml:space="preserve"> (up to $</w:t>
      </w:r>
      <w:r w:rsidR="00C56289" w:rsidRPr="00C56289">
        <w:rPr>
          <w:rFonts w:ascii="Georgia" w:eastAsia="Times New Roman" w:hAnsi="Georgia" w:cs="Arial"/>
          <w:b/>
          <w:sz w:val="24"/>
          <w:szCs w:val="24"/>
        </w:rPr>
        <w:t>100</w:t>
      </w:r>
      <w:r w:rsidRPr="00C56289">
        <w:rPr>
          <w:rFonts w:ascii="Georgia" w:eastAsia="Times New Roman" w:hAnsi="Georgia" w:cs="Arial"/>
          <w:b/>
          <w:sz w:val="24"/>
          <w:szCs w:val="24"/>
        </w:rPr>
        <w:t>,00</w:t>
      </w:r>
      <w:r w:rsidR="00390D52" w:rsidRPr="00C56289">
        <w:rPr>
          <w:rFonts w:ascii="Georgia" w:eastAsia="Times New Roman" w:hAnsi="Georgia" w:cs="Arial"/>
          <w:b/>
          <w:sz w:val="24"/>
          <w:szCs w:val="24"/>
        </w:rPr>
        <w:t>0</w:t>
      </w:r>
      <w:r w:rsidRPr="00C56289">
        <w:rPr>
          <w:rFonts w:ascii="Georgia" w:eastAsia="Times New Roman" w:hAnsi="Georgia" w:cs="Arial"/>
          <w:b/>
          <w:sz w:val="24"/>
          <w:szCs w:val="24"/>
        </w:rPr>
        <w:t xml:space="preserve"> per year, for up to 2 years)</w:t>
      </w:r>
      <w:r w:rsidR="008752FE" w:rsidRPr="00C56289">
        <w:rPr>
          <w:rFonts w:ascii="Georgia" w:eastAsia="Times New Roman" w:hAnsi="Georgia" w:cs="Arial"/>
          <w:b/>
          <w:sz w:val="24"/>
          <w:szCs w:val="24"/>
        </w:rPr>
        <w:t xml:space="preserve"> </w:t>
      </w:r>
    </w:p>
    <w:p w14:paraId="42DC40F4" w14:textId="22C3A9EB" w:rsidR="00896C1E" w:rsidRPr="00C56289" w:rsidRDefault="00896C1E" w:rsidP="00896C1E">
      <w:pPr>
        <w:autoSpaceDE w:val="0"/>
        <w:autoSpaceDN w:val="0"/>
        <w:adjustRightInd w:val="0"/>
        <w:spacing w:before="100" w:after="100" w:line="240" w:lineRule="auto"/>
        <w:ind w:left="720"/>
        <w:rPr>
          <w:rFonts w:ascii="Georgia" w:hAnsi="Georgia" w:cs="Times New Roman"/>
          <w:sz w:val="24"/>
          <w:szCs w:val="24"/>
        </w:rPr>
      </w:pPr>
      <w:r w:rsidRPr="00C56289">
        <w:rPr>
          <w:rFonts w:ascii="Georgia" w:hAnsi="Georgia" w:cs="Times New Roman"/>
          <w:sz w:val="24"/>
          <w:szCs w:val="24"/>
        </w:rPr>
        <w:t>This Grant is given to</w:t>
      </w:r>
      <w:r w:rsidR="00342C5F" w:rsidRPr="00C56289">
        <w:rPr>
          <w:rFonts w:ascii="Georgia" w:hAnsi="Georgia" w:cs="Times New Roman"/>
          <w:sz w:val="24"/>
          <w:szCs w:val="24"/>
        </w:rPr>
        <w:t xml:space="preserve"> single or multi-institutional </w:t>
      </w:r>
      <w:r w:rsidRPr="00C56289">
        <w:rPr>
          <w:rFonts w:ascii="Georgia" w:hAnsi="Georgia" w:cs="Times New Roman"/>
          <w:sz w:val="24"/>
          <w:szCs w:val="24"/>
        </w:rPr>
        <w:t xml:space="preserve">programs that involve open, cancer clinical trials or consortia, and implement new approaches to therapy. </w:t>
      </w:r>
      <w:r w:rsidR="00427518" w:rsidRPr="00C56289">
        <w:rPr>
          <w:rFonts w:ascii="Georgia" w:hAnsi="Georgia" w:cs="Times New Roman"/>
          <w:sz w:val="24"/>
          <w:szCs w:val="24"/>
        </w:rPr>
        <w:t xml:space="preserve">These grants support “bench to bedside” research, whose endpoint is often </w:t>
      </w:r>
      <w:r w:rsidR="005F6937" w:rsidRPr="00C56289">
        <w:rPr>
          <w:rFonts w:ascii="Georgia" w:hAnsi="Georgia" w:cs="Times New Roman"/>
          <w:sz w:val="24"/>
          <w:szCs w:val="24"/>
        </w:rPr>
        <w:t xml:space="preserve">the </w:t>
      </w:r>
      <w:r w:rsidR="00427518" w:rsidRPr="00C56289">
        <w:rPr>
          <w:rFonts w:ascii="Georgia" w:hAnsi="Georgia" w:cs="Times New Roman"/>
          <w:sz w:val="24"/>
          <w:szCs w:val="24"/>
        </w:rPr>
        <w:t>planning or initiation of a clinical trial.</w:t>
      </w:r>
    </w:p>
    <w:p w14:paraId="0CCC0D46" w14:textId="72766E1D" w:rsidR="00C52776" w:rsidRPr="00C56289" w:rsidRDefault="00C52776" w:rsidP="00896C1E">
      <w:pPr>
        <w:shd w:val="clear" w:color="auto" w:fill="FFFFFF"/>
        <w:spacing w:before="100" w:beforeAutospacing="1" w:after="120" w:line="300" w:lineRule="atLeast"/>
        <w:ind w:left="360"/>
        <w:rPr>
          <w:rFonts w:ascii="Georgia" w:eastAsia="Times New Roman" w:hAnsi="Georgia" w:cs="Arial"/>
          <w:b/>
          <w:color w:val="FF0000"/>
          <w:sz w:val="24"/>
          <w:szCs w:val="24"/>
        </w:rPr>
      </w:pPr>
      <w:r w:rsidRPr="00C56289">
        <w:rPr>
          <w:rFonts w:ascii="Georgia" w:eastAsia="Times New Roman" w:hAnsi="Georgia" w:cs="Arial"/>
          <w:b/>
          <w:sz w:val="24"/>
          <w:szCs w:val="24"/>
        </w:rPr>
        <w:t>Emerging Investigator Fellowship Grants</w:t>
      </w:r>
      <w:r w:rsidR="00896C1E" w:rsidRPr="00C56289">
        <w:rPr>
          <w:rFonts w:ascii="Georgia" w:eastAsia="Times New Roman" w:hAnsi="Georgia" w:cs="Arial"/>
          <w:b/>
          <w:sz w:val="24"/>
          <w:szCs w:val="24"/>
        </w:rPr>
        <w:t xml:space="preserve"> (up to</w:t>
      </w:r>
      <w:r w:rsidR="00B200F8">
        <w:rPr>
          <w:rFonts w:ascii="Georgia" w:eastAsia="Times New Roman" w:hAnsi="Georgia" w:cs="Arial"/>
          <w:b/>
          <w:sz w:val="24"/>
          <w:szCs w:val="24"/>
        </w:rPr>
        <w:t xml:space="preserve"> $</w:t>
      </w:r>
      <w:r w:rsidR="007964FA">
        <w:rPr>
          <w:rFonts w:ascii="Georgia" w:eastAsia="Times New Roman" w:hAnsi="Georgia" w:cs="Arial"/>
          <w:b/>
          <w:sz w:val="24"/>
          <w:szCs w:val="24"/>
        </w:rPr>
        <w:t>75,000 f</w:t>
      </w:r>
      <w:r w:rsidR="00896C1E" w:rsidRPr="00C56289">
        <w:rPr>
          <w:rFonts w:ascii="Georgia" w:eastAsia="Times New Roman" w:hAnsi="Georgia" w:cs="Arial"/>
          <w:b/>
          <w:sz w:val="24"/>
          <w:szCs w:val="24"/>
        </w:rPr>
        <w:t>or one year)</w:t>
      </w:r>
    </w:p>
    <w:p w14:paraId="3B00782B" w14:textId="77777777" w:rsidR="00896C1E" w:rsidRPr="00896C1E" w:rsidRDefault="00896C1E" w:rsidP="00896C1E">
      <w:pPr>
        <w:autoSpaceDE w:val="0"/>
        <w:autoSpaceDN w:val="0"/>
        <w:adjustRightInd w:val="0"/>
        <w:spacing w:before="100" w:after="100" w:line="240" w:lineRule="auto"/>
        <w:ind w:left="720"/>
        <w:rPr>
          <w:rFonts w:ascii="Georgia" w:hAnsi="Georgia" w:cs="Times New Roman"/>
          <w:sz w:val="24"/>
          <w:szCs w:val="24"/>
        </w:rPr>
      </w:pPr>
      <w:r w:rsidRPr="00C56289">
        <w:rPr>
          <w:rFonts w:ascii="Georgia" w:hAnsi="Georgia" w:cs="Times New Roman"/>
          <w:sz w:val="24"/>
          <w:szCs w:val="24"/>
        </w:rPr>
        <w:t>These grants are designed to support Post-Doctoral Fellowships and Clinical Investigator training for emerging pediatric cancer researchers to pursue exciting research ideas. Applicants must have complete</w:t>
      </w:r>
      <w:r w:rsidR="002216AF" w:rsidRPr="00C56289">
        <w:rPr>
          <w:rFonts w:ascii="Georgia" w:hAnsi="Georgia" w:cs="Times New Roman"/>
          <w:sz w:val="24"/>
          <w:szCs w:val="24"/>
        </w:rPr>
        <w:t>d two years of their fellowship</w:t>
      </w:r>
      <w:r w:rsidRPr="00C56289">
        <w:rPr>
          <w:rFonts w:ascii="Georgia" w:hAnsi="Georgia" w:cs="Times New Roman"/>
          <w:sz w:val="24"/>
          <w:szCs w:val="24"/>
        </w:rPr>
        <w:t xml:space="preserve"> or not more than two years as a junior faculty instructor</w:t>
      </w:r>
      <w:r w:rsidRPr="00896C1E">
        <w:rPr>
          <w:rFonts w:ascii="Georgia" w:hAnsi="Georgia" w:cs="Times New Roman"/>
          <w:sz w:val="24"/>
          <w:szCs w:val="24"/>
        </w:rPr>
        <w:t xml:space="preserve"> or assistant professor at the start of the award period. These grants encourage and cultivate the best and brightest researchers of the future.</w:t>
      </w:r>
    </w:p>
    <w:p w14:paraId="04CF4AFA" w14:textId="77777777" w:rsidR="00C52776" w:rsidRDefault="00D611E2" w:rsidP="00896C1E">
      <w:pPr>
        <w:shd w:val="clear" w:color="auto" w:fill="FFFFFF"/>
        <w:spacing w:before="100" w:beforeAutospacing="1" w:after="0" w:line="300" w:lineRule="atLeast"/>
        <w:ind w:left="360"/>
        <w:rPr>
          <w:rFonts w:ascii="Georgia" w:eastAsia="Times New Roman" w:hAnsi="Georgia" w:cs="Arial"/>
          <w:b/>
          <w:sz w:val="24"/>
          <w:szCs w:val="24"/>
        </w:rPr>
      </w:pPr>
      <w:r>
        <w:rPr>
          <w:rFonts w:ascii="Georgia" w:eastAsia="Times New Roman" w:hAnsi="Georgia" w:cs="Arial"/>
          <w:b/>
          <w:sz w:val="24"/>
          <w:szCs w:val="24"/>
        </w:rPr>
        <w:t xml:space="preserve">Donor </w:t>
      </w:r>
      <w:r w:rsidR="00C52776" w:rsidRPr="00C52776">
        <w:rPr>
          <w:rFonts w:ascii="Georgia" w:eastAsia="Times New Roman" w:hAnsi="Georgia" w:cs="Arial"/>
          <w:b/>
          <w:sz w:val="24"/>
          <w:szCs w:val="24"/>
        </w:rPr>
        <w:t>Designated Grant Programs</w:t>
      </w:r>
    </w:p>
    <w:p w14:paraId="72D214A7" w14:textId="77777777" w:rsidR="0000654D" w:rsidRPr="0000654D" w:rsidRDefault="0000654D" w:rsidP="00AA06C5">
      <w:pPr>
        <w:autoSpaceDE w:val="0"/>
        <w:autoSpaceDN w:val="0"/>
        <w:adjustRightInd w:val="0"/>
        <w:spacing w:before="100" w:after="100" w:line="240" w:lineRule="auto"/>
        <w:ind w:left="720"/>
        <w:rPr>
          <w:rFonts w:ascii="Georgia" w:hAnsi="Georgia" w:cs="Times New Roman"/>
          <w:sz w:val="24"/>
          <w:szCs w:val="24"/>
        </w:rPr>
      </w:pPr>
      <w:r w:rsidRPr="0000654D">
        <w:rPr>
          <w:rFonts w:ascii="Georgia" w:hAnsi="Georgia" w:cs="Times New Roman"/>
          <w:sz w:val="24"/>
          <w:szCs w:val="24"/>
        </w:rPr>
        <w:t>These grants fund projects in communities or regions local to the specific donor or fundraising activity. Outside contributing organizations, fundraisers and donors work with the Foundation to identify a specific project</w:t>
      </w:r>
      <w:r w:rsidR="00342C5F">
        <w:rPr>
          <w:rFonts w:ascii="Georgia" w:hAnsi="Georgia" w:cs="Times New Roman"/>
          <w:sz w:val="24"/>
          <w:szCs w:val="24"/>
        </w:rPr>
        <w:t xml:space="preserve"> and/or </w:t>
      </w:r>
      <w:r w:rsidR="00BF6B29">
        <w:rPr>
          <w:rFonts w:ascii="Georgia" w:hAnsi="Georgia" w:cs="Times New Roman"/>
          <w:sz w:val="24"/>
          <w:szCs w:val="24"/>
        </w:rPr>
        <w:t xml:space="preserve">specific </w:t>
      </w:r>
      <w:r w:rsidR="00342C5F">
        <w:rPr>
          <w:rFonts w:ascii="Georgia" w:hAnsi="Georgia" w:cs="Times New Roman"/>
          <w:sz w:val="24"/>
          <w:szCs w:val="24"/>
        </w:rPr>
        <w:t>doctor</w:t>
      </w:r>
      <w:r w:rsidRPr="0000654D">
        <w:rPr>
          <w:rFonts w:ascii="Georgia" w:hAnsi="Georgia" w:cs="Times New Roman"/>
          <w:sz w:val="24"/>
          <w:szCs w:val="24"/>
        </w:rPr>
        <w:t>, focus on a specific disease type, facility or awareness program. Grants can be for any specific amount as designated by the donor or contributing organization.</w:t>
      </w:r>
    </w:p>
    <w:p w14:paraId="28C0F05E" w14:textId="77777777" w:rsidR="0000654D" w:rsidRDefault="00C52776" w:rsidP="00C52776">
      <w:pPr>
        <w:shd w:val="clear" w:color="auto" w:fill="FFFFFF"/>
        <w:spacing w:line="300" w:lineRule="atLeast"/>
        <w:rPr>
          <w:rFonts w:ascii="Georgia" w:eastAsia="Times New Roman" w:hAnsi="Georgia" w:cs="Arial"/>
          <w:sz w:val="24"/>
          <w:szCs w:val="24"/>
        </w:rPr>
      </w:pPr>
      <w:r w:rsidRPr="00C52776">
        <w:rPr>
          <w:rFonts w:ascii="Georgia" w:eastAsia="Times New Roman" w:hAnsi="Georgia" w:cs="Arial"/>
          <w:sz w:val="24"/>
          <w:szCs w:val="24"/>
        </w:rPr>
        <w:t xml:space="preserve">PCRF will </w:t>
      </w:r>
      <w:r w:rsidRPr="00C52776">
        <w:rPr>
          <w:rFonts w:ascii="Georgia" w:eastAsia="Times New Roman" w:hAnsi="Georgia" w:cs="Arial"/>
          <w:i/>
          <w:iCs/>
          <w:sz w:val="24"/>
          <w:szCs w:val="24"/>
          <w:u w:val="single"/>
        </w:rPr>
        <w:t>not accept grant application without an approved Letter of Intent (LOI)</w:t>
      </w:r>
      <w:r w:rsidRPr="00C52776">
        <w:rPr>
          <w:rFonts w:ascii="Georgia" w:eastAsia="Times New Roman" w:hAnsi="Georgia" w:cs="Arial"/>
          <w:sz w:val="24"/>
          <w:szCs w:val="24"/>
        </w:rPr>
        <w:t xml:space="preserve">. </w:t>
      </w:r>
      <w:r w:rsidR="002216AF">
        <w:rPr>
          <w:rFonts w:ascii="Georgia" w:eastAsia="Times New Roman" w:hAnsi="Georgia" w:cs="Arial"/>
          <w:sz w:val="24"/>
          <w:szCs w:val="24"/>
        </w:rPr>
        <w:t>Please refer to the guidelines contained in this document for the specific guidelines.</w:t>
      </w:r>
    </w:p>
    <w:p w14:paraId="0A37501D" w14:textId="77777777" w:rsidR="00AA06C5" w:rsidRDefault="00AA06C5" w:rsidP="00C52776">
      <w:pPr>
        <w:shd w:val="clear" w:color="auto" w:fill="FFFFFF"/>
        <w:spacing w:line="300" w:lineRule="atLeast"/>
        <w:rPr>
          <w:rFonts w:ascii="Georgia" w:eastAsia="Times New Roman" w:hAnsi="Georgia" w:cs="Arial"/>
          <w:sz w:val="24"/>
          <w:szCs w:val="24"/>
        </w:rPr>
      </w:pPr>
    </w:p>
    <w:p w14:paraId="0D85E54E" w14:textId="76388D48" w:rsidR="0000654D" w:rsidRPr="0000654D" w:rsidRDefault="0000654D" w:rsidP="00DA6FEE">
      <w:pPr>
        <w:shd w:val="clear" w:color="auto" w:fill="FFFFFF"/>
        <w:spacing w:line="300" w:lineRule="atLeast"/>
        <w:rPr>
          <w:rFonts w:ascii="Georgia" w:hAnsi="Georgia" w:cs="Times New Roman"/>
          <w:sz w:val="24"/>
          <w:szCs w:val="24"/>
        </w:rPr>
      </w:pPr>
      <w:r w:rsidRPr="0000654D">
        <w:rPr>
          <w:rFonts w:ascii="Georgia" w:eastAsia="Times New Roman" w:hAnsi="Georgia" w:cs="Arial"/>
          <w:b/>
          <w:sz w:val="24"/>
          <w:szCs w:val="24"/>
          <w:u w:val="single"/>
        </w:rPr>
        <w:t xml:space="preserve">Grant </w:t>
      </w:r>
      <w:r w:rsidR="00B10804">
        <w:rPr>
          <w:rFonts w:ascii="Georgia" w:eastAsia="Times New Roman" w:hAnsi="Georgia" w:cs="Arial"/>
          <w:b/>
          <w:sz w:val="24"/>
          <w:szCs w:val="24"/>
          <w:u w:val="single"/>
        </w:rPr>
        <w:t xml:space="preserve">Review </w:t>
      </w:r>
      <w:r w:rsidRPr="0000654D">
        <w:rPr>
          <w:rFonts w:ascii="Georgia" w:eastAsia="Times New Roman" w:hAnsi="Georgia" w:cs="Arial"/>
          <w:b/>
          <w:sz w:val="24"/>
          <w:szCs w:val="24"/>
          <w:u w:val="single"/>
        </w:rPr>
        <w:t xml:space="preserve">Criteria </w:t>
      </w:r>
      <w:r w:rsidRPr="0000654D">
        <w:rPr>
          <w:rFonts w:ascii="Georgia" w:hAnsi="Georgia" w:cs="Times New Roman"/>
          <w:sz w:val="24"/>
          <w:szCs w:val="24"/>
        </w:rPr>
        <w:t xml:space="preserve">The probability of an advance in prevention, </w:t>
      </w:r>
      <w:proofErr w:type="gramStart"/>
      <w:r w:rsidRPr="0000654D">
        <w:rPr>
          <w:rFonts w:ascii="Georgia" w:hAnsi="Georgia" w:cs="Times New Roman"/>
          <w:sz w:val="24"/>
          <w:szCs w:val="24"/>
        </w:rPr>
        <w:t>diagnosis</w:t>
      </w:r>
      <w:proofErr w:type="gramEnd"/>
      <w:r w:rsidRPr="0000654D">
        <w:rPr>
          <w:rFonts w:ascii="Georgia" w:hAnsi="Georgia" w:cs="Times New Roman"/>
          <w:sz w:val="24"/>
          <w:szCs w:val="24"/>
        </w:rPr>
        <w:t xml:space="preserve"> or treatment for the near-term </w:t>
      </w:r>
    </w:p>
    <w:p w14:paraId="760648D5" w14:textId="77777777" w:rsidR="0000654D" w:rsidRPr="0000654D" w:rsidRDefault="0000654D" w:rsidP="0000654D">
      <w:pPr>
        <w:pStyle w:val="ListParagraph"/>
        <w:numPr>
          <w:ilvl w:val="0"/>
          <w:numId w:val="4"/>
        </w:numPr>
        <w:autoSpaceDE w:val="0"/>
        <w:autoSpaceDN w:val="0"/>
        <w:adjustRightInd w:val="0"/>
        <w:spacing w:before="100" w:after="100" w:line="240" w:lineRule="auto"/>
        <w:rPr>
          <w:rFonts w:ascii="Georgia" w:hAnsi="Georgia" w:cs="Times New Roman"/>
          <w:sz w:val="24"/>
          <w:szCs w:val="24"/>
        </w:rPr>
      </w:pPr>
      <w:r w:rsidRPr="0000654D">
        <w:rPr>
          <w:rFonts w:ascii="Georgia" w:hAnsi="Georgia" w:cs="Times New Roman"/>
          <w:sz w:val="24"/>
          <w:szCs w:val="24"/>
        </w:rPr>
        <w:t xml:space="preserve">The novelty of the concept and strategy </w:t>
      </w:r>
    </w:p>
    <w:p w14:paraId="0807C829" w14:textId="77777777" w:rsidR="0000654D" w:rsidRPr="0000654D" w:rsidRDefault="0000654D" w:rsidP="0000654D">
      <w:pPr>
        <w:pStyle w:val="ListParagraph"/>
        <w:numPr>
          <w:ilvl w:val="0"/>
          <w:numId w:val="4"/>
        </w:numPr>
        <w:autoSpaceDE w:val="0"/>
        <w:autoSpaceDN w:val="0"/>
        <w:adjustRightInd w:val="0"/>
        <w:spacing w:before="100" w:after="100" w:line="240" w:lineRule="auto"/>
        <w:rPr>
          <w:rFonts w:ascii="Georgia" w:hAnsi="Georgia" w:cs="Times New Roman"/>
          <w:sz w:val="24"/>
          <w:szCs w:val="24"/>
        </w:rPr>
      </w:pPr>
      <w:r w:rsidRPr="0000654D">
        <w:rPr>
          <w:rFonts w:ascii="Georgia" w:hAnsi="Georgia" w:cs="Times New Roman"/>
          <w:sz w:val="24"/>
          <w:szCs w:val="24"/>
        </w:rPr>
        <w:t xml:space="preserve">The clarity of presentation </w:t>
      </w:r>
    </w:p>
    <w:p w14:paraId="68DA5A13" w14:textId="77777777" w:rsidR="0000654D" w:rsidRPr="0000654D" w:rsidRDefault="0000654D" w:rsidP="0000654D">
      <w:pPr>
        <w:pStyle w:val="ListParagraph"/>
        <w:numPr>
          <w:ilvl w:val="0"/>
          <w:numId w:val="4"/>
        </w:numPr>
        <w:autoSpaceDE w:val="0"/>
        <w:autoSpaceDN w:val="0"/>
        <w:adjustRightInd w:val="0"/>
        <w:spacing w:before="100" w:after="100" w:line="240" w:lineRule="auto"/>
        <w:rPr>
          <w:rFonts w:ascii="Georgia" w:hAnsi="Georgia" w:cs="Times New Roman"/>
          <w:sz w:val="24"/>
          <w:szCs w:val="24"/>
        </w:rPr>
      </w:pPr>
      <w:r w:rsidRPr="0000654D">
        <w:rPr>
          <w:rFonts w:ascii="Georgia" w:hAnsi="Georgia" w:cs="Times New Roman"/>
          <w:sz w:val="24"/>
          <w:szCs w:val="24"/>
        </w:rPr>
        <w:t xml:space="preserve">The overall plan for bringing the research findings to clinical application </w:t>
      </w:r>
    </w:p>
    <w:p w14:paraId="78B5B985" w14:textId="77777777" w:rsidR="0000654D" w:rsidRPr="0000654D" w:rsidRDefault="0000654D" w:rsidP="0000654D">
      <w:pPr>
        <w:pStyle w:val="ListParagraph"/>
        <w:numPr>
          <w:ilvl w:val="0"/>
          <w:numId w:val="4"/>
        </w:numPr>
        <w:autoSpaceDE w:val="0"/>
        <w:autoSpaceDN w:val="0"/>
        <w:adjustRightInd w:val="0"/>
        <w:spacing w:before="100" w:after="100" w:line="240" w:lineRule="auto"/>
        <w:rPr>
          <w:rFonts w:ascii="Georgia" w:hAnsi="Georgia" w:cs="Times New Roman"/>
          <w:sz w:val="24"/>
          <w:szCs w:val="24"/>
        </w:rPr>
      </w:pPr>
      <w:r w:rsidRPr="0000654D">
        <w:rPr>
          <w:rFonts w:ascii="Georgia" w:hAnsi="Georgia" w:cs="Times New Roman"/>
          <w:sz w:val="24"/>
          <w:szCs w:val="24"/>
        </w:rPr>
        <w:t xml:space="preserve">Experience, background, and qualifications of the investigators </w:t>
      </w:r>
    </w:p>
    <w:p w14:paraId="4996FCFF" w14:textId="223220BA" w:rsidR="00B10804" w:rsidRDefault="0000654D" w:rsidP="00B0113D">
      <w:pPr>
        <w:pStyle w:val="ListParagraph"/>
        <w:numPr>
          <w:ilvl w:val="0"/>
          <w:numId w:val="4"/>
        </w:numPr>
        <w:autoSpaceDE w:val="0"/>
        <w:autoSpaceDN w:val="0"/>
        <w:adjustRightInd w:val="0"/>
        <w:spacing w:before="100" w:after="100" w:line="240" w:lineRule="auto"/>
        <w:rPr>
          <w:rFonts w:ascii="Georgia" w:hAnsi="Georgia" w:cs="Times New Roman"/>
          <w:sz w:val="24"/>
          <w:szCs w:val="24"/>
        </w:rPr>
      </w:pPr>
      <w:r w:rsidRPr="7B24A749">
        <w:rPr>
          <w:rFonts w:ascii="Georgia" w:hAnsi="Georgia" w:cs="Times New Roman"/>
          <w:sz w:val="24"/>
          <w:szCs w:val="24"/>
        </w:rPr>
        <w:t>Adequacy</w:t>
      </w:r>
      <w:r w:rsidR="002216AF" w:rsidRPr="7B24A749">
        <w:rPr>
          <w:rFonts w:ascii="Georgia" w:hAnsi="Georgia" w:cs="Times New Roman"/>
          <w:sz w:val="24"/>
          <w:szCs w:val="24"/>
        </w:rPr>
        <w:t xml:space="preserve"> of resources and environment (f</w:t>
      </w:r>
      <w:r w:rsidRPr="7B24A749">
        <w:rPr>
          <w:rFonts w:ascii="Georgia" w:hAnsi="Georgia" w:cs="Times New Roman"/>
          <w:sz w:val="24"/>
          <w:szCs w:val="24"/>
        </w:rPr>
        <w:t>acilities, patients, etc.)</w:t>
      </w:r>
    </w:p>
    <w:p w14:paraId="66991301" w14:textId="77777777" w:rsidR="00A92EDE" w:rsidRDefault="00A92EDE" w:rsidP="001616A7">
      <w:pPr>
        <w:pStyle w:val="ListParagraph"/>
        <w:autoSpaceDE w:val="0"/>
        <w:autoSpaceDN w:val="0"/>
        <w:adjustRightInd w:val="0"/>
        <w:spacing w:before="100" w:after="100" w:line="240" w:lineRule="auto"/>
        <w:rPr>
          <w:rFonts w:ascii="Georgia" w:hAnsi="Georgia" w:cs="Times New Roman"/>
          <w:sz w:val="24"/>
          <w:szCs w:val="24"/>
        </w:rPr>
      </w:pPr>
    </w:p>
    <w:p w14:paraId="0D470C68" w14:textId="5C0845F5" w:rsidR="00B0113D" w:rsidRPr="001616A7" w:rsidRDefault="00B0113D" w:rsidP="001616A7">
      <w:pPr>
        <w:autoSpaceDE w:val="0"/>
        <w:autoSpaceDN w:val="0"/>
        <w:adjustRightInd w:val="0"/>
        <w:spacing w:before="100" w:after="100" w:line="240" w:lineRule="auto"/>
        <w:rPr>
          <w:rFonts w:ascii="Georgia" w:hAnsi="Georgia" w:cs="Times New Roman"/>
          <w:b/>
          <w:bCs/>
          <w:sz w:val="24"/>
          <w:szCs w:val="24"/>
          <w:u w:val="single"/>
        </w:rPr>
      </w:pPr>
      <w:r w:rsidRPr="001616A7">
        <w:rPr>
          <w:rFonts w:ascii="Georgia" w:hAnsi="Georgia" w:cs="Times New Roman"/>
          <w:b/>
          <w:bCs/>
          <w:sz w:val="24"/>
          <w:szCs w:val="24"/>
          <w:u w:val="single"/>
        </w:rPr>
        <w:t>Eligibility Criteria</w:t>
      </w:r>
    </w:p>
    <w:p w14:paraId="49AC642C" w14:textId="39C07444" w:rsidR="00913F20" w:rsidRPr="004C482D" w:rsidRDefault="00913F20" w:rsidP="7B24A749">
      <w:pPr>
        <w:pStyle w:val="ListParagraph"/>
        <w:numPr>
          <w:ilvl w:val="0"/>
          <w:numId w:val="4"/>
        </w:numPr>
        <w:autoSpaceDE w:val="0"/>
        <w:autoSpaceDN w:val="0"/>
        <w:adjustRightInd w:val="0"/>
        <w:spacing w:before="100" w:after="100" w:line="240" w:lineRule="auto"/>
        <w:rPr>
          <w:sz w:val="24"/>
          <w:szCs w:val="24"/>
        </w:rPr>
      </w:pPr>
      <w:r w:rsidRPr="7B24A749">
        <w:rPr>
          <w:rFonts w:ascii="Georgia" w:hAnsi="Georgia" w:cs="Times New Roman"/>
          <w:sz w:val="24"/>
          <w:szCs w:val="24"/>
        </w:rPr>
        <w:lastRenderedPageBreak/>
        <w:t>PCRF only funds</w:t>
      </w:r>
      <w:r w:rsidR="004C1B78" w:rsidRPr="7B24A749">
        <w:rPr>
          <w:rFonts w:ascii="Georgia" w:hAnsi="Georgia" w:cs="Times New Roman"/>
          <w:sz w:val="24"/>
          <w:szCs w:val="24"/>
        </w:rPr>
        <w:t xml:space="preserve"> non-profit</w:t>
      </w:r>
      <w:r w:rsidRPr="7B24A749">
        <w:rPr>
          <w:rFonts w:ascii="Georgia" w:hAnsi="Georgia" w:cs="Times New Roman"/>
          <w:sz w:val="24"/>
          <w:szCs w:val="24"/>
        </w:rPr>
        <w:t xml:space="preserve"> institutions </w:t>
      </w:r>
      <w:r w:rsidR="00D611E2" w:rsidRPr="7B24A749">
        <w:rPr>
          <w:rFonts w:ascii="Georgia" w:hAnsi="Georgia" w:cs="Times New Roman"/>
          <w:sz w:val="24"/>
          <w:szCs w:val="24"/>
        </w:rPr>
        <w:t xml:space="preserve">and they must be located </w:t>
      </w:r>
      <w:r w:rsidRPr="7B24A749">
        <w:rPr>
          <w:rFonts w:ascii="Georgia" w:hAnsi="Georgia" w:cs="Times New Roman"/>
          <w:sz w:val="24"/>
          <w:szCs w:val="24"/>
        </w:rPr>
        <w:t>in the US.</w:t>
      </w:r>
    </w:p>
    <w:p w14:paraId="6228DFA2" w14:textId="14CB2D16" w:rsidR="004C482D" w:rsidRPr="00913F20" w:rsidRDefault="004C482D" w:rsidP="7B24A749">
      <w:pPr>
        <w:pStyle w:val="ListParagraph"/>
        <w:numPr>
          <w:ilvl w:val="0"/>
          <w:numId w:val="4"/>
        </w:numPr>
        <w:autoSpaceDE w:val="0"/>
        <w:autoSpaceDN w:val="0"/>
        <w:adjustRightInd w:val="0"/>
        <w:spacing w:before="100" w:after="100" w:line="240" w:lineRule="auto"/>
        <w:rPr>
          <w:sz w:val="24"/>
          <w:szCs w:val="24"/>
        </w:rPr>
      </w:pPr>
      <w:r>
        <w:rPr>
          <w:rFonts w:ascii="Georgia" w:hAnsi="Georgia" w:cs="Times New Roman"/>
          <w:sz w:val="24"/>
          <w:szCs w:val="24"/>
        </w:rPr>
        <w:t>PCRF does not fund for pro</w:t>
      </w:r>
      <w:r w:rsidR="008E2440">
        <w:rPr>
          <w:rFonts w:ascii="Georgia" w:hAnsi="Georgia" w:cs="Times New Roman"/>
          <w:sz w:val="24"/>
          <w:szCs w:val="24"/>
        </w:rPr>
        <w:t>fit organizations.</w:t>
      </w:r>
    </w:p>
    <w:p w14:paraId="750D7ED5" w14:textId="77777777" w:rsidR="00F0354E" w:rsidRDefault="00F0354E" w:rsidP="00F0354E">
      <w:pPr>
        <w:pStyle w:val="ListParagraph"/>
        <w:numPr>
          <w:ilvl w:val="0"/>
          <w:numId w:val="4"/>
        </w:numPr>
        <w:autoSpaceDE w:val="0"/>
        <w:autoSpaceDN w:val="0"/>
        <w:adjustRightInd w:val="0"/>
        <w:spacing w:before="100" w:after="100" w:line="240" w:lineRule="auto"/>
        <w:rPr>
          <w:rFonts w:ascii="Georgia" w:hAnsi="Georgia" w:cs="Times New Roman"/>
          <w:sz w:val="24"/>
          <w:szCs w:val="24"/>
        </w:rPr>
      </w:pPr>
      <w:r w:rsidRPr="00F0354E">
        <w:rPr>
          <w:rFonts w:ascii="Georgia" w:hAnsi="Georgia" w:cs="Times New Roman"/>
          <w:sz w:val="24"/>
          <w:szCs w:val="24"/>
        </w:rPr>
        <w:t xml:space="preserve">PCRF does not have citizenship requirements for our investigators. However, the Principal Investigator needs to be employed by a </w:t>
      </w:r>
      <w:r w:rsidR="004C1B78">
        <w:rPr>
          <w:rFonts w:ascii="Georgia" w:hAnsi="Georgia" w:cs="Times New Roman"/>
          <w:sz w:val="24"/>
          <w:szCs w:val="24"/>
        </w:rPr>
        <w:t xml:space="preserve">non-profit </w:t>
      </w:r>
      <w:r w:rsidRPr="00F0354E">
        <w:rPr>
          <w:rFonts w:ascii="Georgia" w:hAnsi="Georgia" w:cs="Times New Roman"/>
          <w:sz w:val="24"/>
          <w:szCs w:val="24"/>
        </w:rPr>
        <w:t>U.S. institution</w:t>
      </w:r>
      <w:r w:rsidR="004C1B78">
        <w:rPr>
          <w:rFonts w:ascii="Georgia" w:hAnsi="Georgia" w:cs="Times New Roman"/>
          <w:sz w:val="24"/>
          <w:szCs w:val="24"/>
        </w:rPr>
        <w:t xml:space="preserve"> that has an affiliation with a hospital.</w:t>
      </w:r>
    </w:p>
    <w:p w14:paraId="63830F4D" w14:textId="77777777" w:rsidR="00F0354E" w:rsidRDefault="002018D1" w:rsidP="00F0354E">
      <w:pPr>
        <w:pStyle w:val="ListParagraph"/>
        <w:numPr>
          <w:ilvl w:val="0"/>
          <w:numId w:val="4"/>
        </w:numPr>
        <w:autoSpaceDE w:val="0"/>
        <w:autoSpaceDN w:val="0"/>
        <w:adjustRightInd w:val="0"/>
        <w:spacing w:before="100" w:after="100" w:line="240" w:lineRule="auto"/>
        <w:rPr>
          <w:rFonts w:ascii="Georgia" w:hAnsi="Georgia" w:cs="Times New Roman"/>
          <w:sz w:val="24"/>
          <w:szCs w:val="24"/>
        </w:rPr>
      </w:pPr>
      <w:r>
        <w:rPr>
          <w:rFonts w:ascii="Georgia" w:hAnsi="Georgia" w:cs="Times New Roman"/>
          <w:sz w:val="24"/>
          <w:szCs w:val="24"/>
        </w:rPr>
        <w:t>Basic Science Research and Translational Grants require the applicant to be a PhD and/or MD.</w:t>
      </w:r>
    </w:p>
    <w:p w14:paraId="081694CA" w14:textId="77777777" w:rsidR="00CF56C0" w:rsidRDefault="00CF56C0" w:rsidP="00CF56C0">
      <w:pPr>
        <w:pStyle w:val="ListParagraph"/>
        <w:numPr>
          <w:ilvl w:val="0"/>
          <w:numId w:val="4"/>
        </w:numPr>
        <w:autoSpaceDE w:val="0"/>
        <w:autoSpaceDN w:val="0"/>
        <w:adjustRightInd w:val="0"/>
        <w:spacing w:before="100" w:after="100" w:line="240" w:lineRule="auto"/>
        <w:rPr>
          <w:rFonts w:ascii="Georgia" w:hAnsi="Georgia" w:cs="Times New Roman"/>
          <w:sz w:val="24"/>
          <w:szCs w:val="24"/>
        </w:rPr>
      </w:pPr>
      <w:r>
        <w:rPr>
          <w:rFonts w:ascii="Georgia" w:hAnsi="Georgia" w:cs="Times New Roman"/>
          <w:sz w:val="24"/>
          <w:szCs w:val="24"/>
        </w:rPr>
        <w:t>Emerging Investigator a</w:t>
      </w:r>
      <w:r w:rsidRPr="00CF56C0">
        <w:rPr>
          <w:rFonts w:ascii="Georgia" w:hAnsi="Georgia" w:cs="Times New Roman"/>
          <w:sz w:val="24"/>
          <w:szCs w:val="24"/>
        </w:rPr>
        <w:t>pplicants must have completed two years of their fellowship, or not more than two years as a junior faculty instructor or assistant professor at the start of the award period</w:t>
      </w:r>
      <w:r>
        <w:rPr>
          <w:rFonts w:ascii="Georgia" w:hAnsi="Georgia" w:cs="Times New Roman"/>
          <w:sz w:val="24"/>
          <w:szCs w:val="24"/>
        </w:rPr>
        <w:t>.</w:t>
      </w:r>
    </w:p>
    <w:p w14:paraId="5DAB6C7B" w14:textId="77777777" w:rsidR="00CF56C0" w:rsidRDefault="00CF56C0" w:rsidP="00CF56C0">
      <w:pPr>
        <w:autoSpaceDE w:val="0"/>
        <w:autoSpaceDN w:val="0"/>
        <w:adjustRightInd w:val="0"/>
        <w:spacing w:before="100" w:after="100" w:line="240" w:lineRule="auto"/>
        <w:rPr>
          <w:rFonts w:ascii="Georgia" w:hAnsi="Georgia" w:cs="Times New Roman"/>
          <w:sz w:val="24"/>
          <w:szCs w:val="24"/>
        </w:rPr>
      </w:pPr>
    </w:p>
    <w:p w14:paraId="6BB4ACE1" w14:textId="77777777" w:rsidR="00CF56C0" w:rsidRDefault="00CF56C0" w:rsidP="00CF56C0">
      <w:pPr>
        <w:autoSpaceDE w:val="0"/>
        <w:autoSpaceDN w:val="0"/>
        <w:adjustRightInd w:val="0"/>
        <w:spacing w:before="100" w:after="100" w:line="240" w:lineRule="auto"/>
        <w:rPr>
          <w:rFonts w:ascii="Georgia" w:hAnsi="Georgia" w:cs="Times New Roman"/>
          <w:b/>
          <w:sz w:val="24"/>
          <w:szCs w:val="24"/>
          <w:u w:val="single"/>
        </w:rPr>
      </w:pPr>
      <w:r w:rsidRPr="00CF56C0">
        <w:rPr>
          <w:rFonts w:ascii="Georgia" w:hAnsi="Georgia" w:cs="Times New Roman"/>
          <w:b/>
          <w:sz w:val="24"/>
          <w:szCs w:val="24"/>
          <w:u w:val="single"/>
        </w:rPr>
        <w:t>Funding</w:t>
      </w:r>
      <w:r w:rsidR="006A798F">
        <w:rPr>
          <w:rFonts w:ascii="Georgia" w:hAnsi="Georgia" w:cs="Times New Roman"/>
          <w:b/>
          <w:sz w:val="24"/>
          <w:szCs w:val="24"/>
          <w:u w:val="single"/>
        </w:rPr>
        <w:t>/Reports</w:t>
      </w:r>
    </w:p>
    <w:p w14:paraId="43E0BEF1" w14:textId="77777777" w:rsidR="00CF56C0" w:rsidRDefault="00CF56C0" w:rsidP="00CF56C0">
      <w:pPr>
        <w:autoSpaceDE w:val="0"/>
        <w:autoSpaceDN w:val="0"/>
        <w:adjustRightInd w:val="0"/>
        <w:spacing w:before="100" w:after="120" w:line="240" w:lineRule="auto"/>
        <w:ind w:left="720"/>
        <w:rPr>
          <w:rFonts w:ascii="Georgia" w:hAnsi="Georgia" w:cs="Times New Roman"/>
          <w:b/>
          <w:sz w:val="24"/>
          <w:szCs w:val="24"/>
        </w:rPr>
      </w:pPr>
      <w:r w:rsidRPr="00CF56C0">
        <w:rPr>
          <w:rFonts w:ascii="Georgia" w:hAnsi="Georgia" w:cs="Times New Roman"/>
          <w:b/>
          <w:sz w:val="24"/>
          <w:szCs w:val="24"/>
        </w:rPr>
        <w:t>Allowable Costs</w:t>
      </w:r>
    </w:p>
    <w:p w14:paraId="2C6BF8D2" w14:textId="77777777" w:rsidR="00A72948" w:rsidRDefault="00A72948" w:rsidP="00A72948">
      <w:pPr>
        <w:pStyle w:val="ListParagraph"/>
        <w:numPr>
          <w:ilvl w:val="0"/>
          <w:numId w:val="5"/>
        </w:numPr>
        <w:autoSpaceDE w:val="0"/>
        <w:autoSpaceDN w:val="0"/>
        <w:adjustRightInd w:val="0"/>
        <w:spacing w:before="100" w:after="120" w:line="240" w:lineRule="auto"/>
        <w:rPr>
          <w:rFonts w:ascii="Georgia" w:hAnsi="Georgia" w:cs="Times New Roman"/>
          <w:sz w:val="24"/>
          <w:szCs w:val="24"/>
        </w:rPr>
      </w:pPr>
      <w:r w:rsidRPr="00A72948">
        <w:rPr>
          <w:rFonts w:ascii="Georgia" w:hAnsi="Georgia" w:cs="Times New Roman"/>
          <w:sz w:val="24"/>
          <w:szCs w:val="24"/>
        </w:rPr>
        <w:t>Personnel costs</w:t>
      </w:r>
      <w:r w:rsidR="00EF19CF">
        <w:rPr>
          <w:rFonts w:ascii="Georgia" w:hAnsi="Georgia" w:cs="Times New Roman"/>
          <w:sz w:val="24"/>
          <w:szCs w:val="24"/>
        </w:rPr>
        <w:t xml:space="preserve"> (including salary and fringe benefits)</w:t>
      </w:r>
      <w:r w:rsidR="001E550C">
        <w:rPr>
          <w:rFonts w:ascii="Georgia" w:hAnsi="Georgia" w:cs="Times New Roman"/>
          <w:sz w:val="24"/>
          <w:szCs w:val="24"/>
        </w:rPr>
        <w:t xml:space="preserve"> There is no salary cap applied.</w:t>
      </w:r>
    </w:p>
    <w:p w14:paraId="18F551F0" w14:textId="77777777" w:rsidR="00A72948" w:rsidRDefault="00A72948" w:rsidP="00A72948">
      <w:pPr>
        <w:pStyle w:val="ListParagraph"/>
        <w:numPr>
          <w:ilvl w:val="0"/>
          <w:numId w:val="5"/>
        </w:numPr>
        <w:autoSpaceDE w:val="0"/>
        <w:autoSpaceDN w:val="0"/>
        <w:adjustRightInd w:val="0"/>
        <w:spacing w:before="100" w:after="120" w:line="240" w:lineRule="auto"/>
        <w:rPr>
          <w:rFonts w:ascii="Georgia" w:hAnsi="Georgia" w:cs="Times New Roman"/>
          <w:sz w:val="24"/>
          <w:szCs w:val="24"/>
        </w:rPr>
      </w:pPr>
      <w:r>
        <w:rPr>
          <w:rFonts w:ascii="Georgia" w:hAnsi="Georgia" w:cs="Times New Roman"/>
          <w:sz w:val="24"/>
          <w:szCs w:val="24"/>
        </w:rPr>
        <w:t>Supplies</w:t>
      </w:r>
    </w:p>
    <w:p w14:paraId="2B8CF1E6" w14:textId="77777777" w:rsidR="00A72948" w:rsidRDefault="00A72948" w:rsidP="00A72948">
      <w:pPr>
        <w:pStyle w:val="ListParagraph"/>
        <w:numPr>
          <w:ilvl w:val="0"/>
          <w:numId w:val="5"/>
        </w:numPr>
        <w:autoSpaceDE w:val="0"/>
        <w:autoSpaceDN w:val="0"/>
        <w:adjustRightInd w:val="0"/>
        <w:spacing w:before="100" w:after="120" w:line="240" w:lineRule="auto"/>
        <w:rPr>
          <w:rFonts w:ascii="Georgia" w:hAnsi="Georgia" w:cs="Times New Roman"/>
          <w:sz w:val="24"/>
          <w:szCs w:val="24"/>
        </w:rPr>
      </w:pPr>
      <w:r>
        <w:rPr>
          <w:rFonts w:ascii="Georgia" w:hAnsi="Georgia" w:cs="Times New Roman"/>
          <w:sz w:val="24"/>
          <w:szCs w:val="24"/>
        </w:rPr>
        <w:t>Travel</w:t>
      </w:r>
      <w:r w:rsidR="00342C5F">
        <w:rPr>
          <w:rFonts w:ascii="Georgia" w:hAnsi="Georgia" w:cs="Times New Roman"/>
          <w:sz w:val="24"/>
          <w:szCs w:val="24"/>
        </w:rPr>
        <w:t xml:space="preserve"> (restricted to nominal travel costs)</w:t>
      </w:r>
    </w:p>
    <w:p w14:paraId="47E49D2B" w14:textId="77777777" w:rsidR="00A72948" w:rsidRDefault="00A72948" w:rsidP="00A72948">
      <w:pPr>
        <w:pStyle w:val="ListParagraph"/>
        <w:numPr>
          <w:ilvl w:val="0"/>
          <w:numId w:val="5"/>
        </w:numPr>
        <w:autoSpaceDE w:val="0"/>
        <w:autoSpaceDN w:val="0"/>
        <w:adjustRightInd w:val="0"/>
        <w:spacing w:before="100" w:after="120" w:line="240" w:lineRule="auto"/>
        <w:rPr>
          <w:rFonts w:ascii="Georgia" w:hAnsi="Georgia" w:cs="Times New Roman"/>
          <w:sz w:val="24"/>
          <w:szCs w:val="24"/>
        </w:rPr>
      </w:pPr>
      <w:r>
        <w:rPr>
          <w:rFonts w:ascii="Georgia" w:hAnsi="Georgia" w:cs="Times New Roman"/>
          <w:sz w:val="24"/>
          <w:szCs w:val="24"/>
        </w:rPr>
        <w:t xml:space="preserve">Other </w:t>
      </w:r>
      <w:r w:rsidR="00EF19CF">
        <w:rPr>
          <w:rFonts w:ascii="Georgia" w:hAnsi="Georgia" w:cs="Times New Roman"/>
          <w:sz w:val="24"/>
          <w:szCs w:val="24"/>
        </w:rPr>
        <w:t>expenses</w:t>
      </w:r>
    </w:p>
    <w:p w14:paraId="02EB378F" w14:textId="77777777" w:rsidR="00EF19CF" w:rsidRDefault="00EF19CF" w:rsidP="00EF19CF">
      <w:pPr>
        <w:pStyle w:val="ListParagraph"/>
        <w:autoSpaceDE w:val="0"/>
        <w:autoSpaceDN w:val="0"/>
        <w:adjustRightInd w:val="0"/>
        <w:spacing w:before="100" w:after="120" w:line="240" w:lineRule="auto"/>
        <w:ind w:left="1440"/>
        <w:rPr>
          <w:rFonts w:ascii="Georgia" w:hAnsi="Georgia" w:cs="Times New Roman"/>
          <w:sz w:val="24"/>
          <w:szCs w:val="24"/>
        </w:rPr>
      </w:pPr>
    </w:p>
    <w:p w14:paraId="709E4245" w14:textId="77777777" w:rsidR="00EF19CF" w:rsidRDefault="00EF19CF" w:rsidP="00EF19CF">
      <w:pPr>
        <w:autoSpaceDE w:val="0"/>
        <w:autoSpaceDN w:val="0"/>
        <w:adjustRightInd w:val="0"/>
        <w:spacing w:before="100" w:after="120" w:line="240" w:lineRule="auto"/>
        <w:ind w:left="720"/>
        <w:rPr>
          <w:rFonts w:ascii="Georgia" w:hAnsi="Georgia" w:cs="Times New Roman"/>
          <w:b/>
          <w:sz w:val="24"/>
          <w:szCs w:val="24"/>
        </w:rPr>
      </w:pPr>
      <w:r w:rsidRPr="00EF19CF">
        <w:rPr>
          <w:rFonts w:ascii="Georgia" w:hAnsi="Georgia" w:cs="Times New Roman"/>
          <w:b/>
          <w:sz w:val="24"/>
          <w:szCs w:val="24"/>
        </w:rPr>
        <w:t>Unallowable Costs</w:t>
      </w:r>
    </w:p>
    <w:p w14:paraId="0D83E25E" w14:textId="1A8954BC" w:rsidR="00460129" w:rsidRDefault="008F0DE4" w:rsidP="00EF19CF">
      <w:pPr>
        <w:pStyle w:val="ListParagraph"/>
        <w:numPr>
          <w:ilvl w:val="0"/>
          <w:numId w:val="6"/>
        </w:numPr>
        <w:autoSpaceDE w:val="0"/>
        <w:autoSpaceDN w:val="0"/>
        <w:adjustRightInd w:val="0"/>
        <w:spacing w:before="100" w:after="120" w:line="240" w:lineRule="auto"/>
        <w:rPr>
          <w:rFonts w:ascii="Georgia" w:hAnsi="Georgia" w:cs="Times New Roman"/>
          <w:sz w:val="24"/>
          <w:szCs w:val="24"/>
        </w:rPr>
      </w:pPr>
      <w:r>
        <w:rPr>
          <w:rFonts w:ascii="Georgia" w:hAnsi="Georgia" w:cs="Times New Roman"/>
          <w:sz w:val="24"/>
          <w:szCs w:val="24"/>
        </w:rPr>
        <w:t xml:space="preserve">PCRF does not typically fund equipment costs. If you are planning to request equipment in your application budget please contact the </w:t>
      </w:r>
      <w:r w:rsidR="00B200F8">
        <w:rPr>
          <w:rFonts w:ascii="Georgia" w:hAnsi="Georgia" w:cs="Times New Roman"/>
          <w:sz w:val="24"/>
          <w:szCs w:val="24"/>
        </w:rPr>
        <w:t xml:space="preserve">Rachael Kerchner at </w:t>
      </w:r>
      <w:hyperlink r:id="rId10" w:history="1">
        <w:r w:rsidR="00B200F8" w:rsidRPr="00952E51">
          <w:rPr>
            <w:rStyle w:val="Hyperlink"/>
            <w:rFonts w:ascii="Georgia" w:hAnsi="Georgia" w:cs="Times New Roman"/>
            <w:sz w:val="24"/>
            <w:szCs w:val="24"/>
          </w:rPr>
          <w:t>rkerchner@pcrf-kids.org</w:t>
        </w:r>
      </w:hyperlink>
      <w:r w:rsidR="00B200F8">
        <w:rPr>
          <w:rFonts w:ascii="Georgia" w:hAnsi="Georgia" w:cs="Times New Roman"/>
          <w:sz w:val="24"/>
          <w:szCs w:val="24"/>
        </w:rPr>
        <w:t xml:space="preserve"> </w:t>
      </w:r>
      <w:r>
        <w:rPr>
          <w:rFonts w:ascii="Georgia" w:hAnsi="Georgia" w:cs="Times New Roman"/>
          <w:sz w:val="24"/>
          <w:szCs w:val="24"/>
        </w:rPr>
        <w:t xml:space="preserve">prior to submission. </w:t>
      </w:r>
    </w:p>
    <w:p w14:paraId="201AEF3A" w14:textId="329F7237" w:rsidR="004E015D" w:rsidRDefault="004E015D" w:rsidP="00EF19CF">
      <w:pPr>
        <w:pStyle w:val="ListParagraph"/>
        <w:numPr>
          <w:ilvl w:val="0"/>
          <w:numId w:val="6"/>
        </w:numPr>
        <w:autoSpaceDE w:val="0"/>
        <w:autoSpaceDN w:val="0"/>
        <w:adjustRightInd w:val="0"/>
        <w:spacing w:before="100" w:after="120" w:line="240" w:lineRule="auto"/>
        <w:rPr>
          <w:rFonts w:ascii="Georgia" w:hAnsi="Georgia" w:cs="Times New Roman"/>
          <w:sz w:val="24"/>
          <w:szCs w:val="24"/>
        </w:rPr>
      </w:pPr>
      <w:r>
        <w:rPr>
          <w:rFonts w:ascii="Georgia" w:hAnsi="Georgia" w:cs="Times New Roman"/>
          <w:sz w:val="24"/>
          <w:szCs w:val="24"/>
        </w:rPr>
        <w:t xml:space="preserve">Subawards are </w:t>
      </w:r>
      <w:r w:rsidR="00D7243A">
        <w:rPr>
          <w:rFonts w:ascii="Georgia" w:hAnsi="Georgia" w:cs="Times New Roman"/>
          <w:sz w:val="24"/>
          <w:szCs w:val="24"/>
        </w:rPr>
        <w:t>prohibited.</w:t>
      </w:r>
    </w:p>
    <w:p w14:paraId="76D4F6D8" w14:textId="77777777" w:rsidR="00EF19CF" w:rsidRDefault="00EF19CF" w:rsidP="00EF19CF">
      <w:pPr>
        <w:pStyle w:val="ListParagraph"/>
        <w:numPr>
          <w:ilvl w:val="0"/>
          <w:numId w:val="6"/>
        </w:numPr>
        <w:autoSpaceDE w:val="0"/>
        <w:autoSpaceDN w:val="0"/>
        <w:adjustRightInd w:val="0"/>
        <w:spacing w:before="100" w:after="120" w:line="240" w:lineRule="auto"/>
        <w:rPr>
          <w:rFonts w:ascii="Georgia" w:hAnsi="Georgia" w:cs="Times New Roman"/>
          <w:sz w:val="24"/>
          <w:szCs w:val="24"/>
        </w:rPr>
      </w:pPr>
      <w:r w:rsidRPr="00EF19CF">
        <w:rPr>
          <w:rFonts w:ascii="Georgia" w:hAnsi="Georgia" w:cs="Times New Roman"/>
          <w:sz w:val="24"/>
          <w:szCs w:val="24"/>
        </w:rPr>
        <w:t>No indirect costs will be funded. Funds awarded shall be used solely for the purposes specified in the application submitted for consideration and in strict compliance with the budget submitted with the application.</w:t>
      </w:r>
    </w:p>
    <w:p w14:paraId="6A05A809" w14:textId="77777777" w:rsidR="00FB76E5" w:rsidRDefault="00FB76E5" w:rsidP="00EF19CF">
      <w:pPr>
        <w:autoSpaceDE w:val="0"/>
        <w:autoSpaceDN w:val="0"/>
        <w:adjustRightInd w:val="0"/>
        <w:spacing w:before="100" w:after="120" w:line="240" w:lineRule="auto"/>
        <w:ind w:left="720"/>
        <w:rPr>
          <w:rFonts w:ascii="Georgia" w:hAnsi="Georgia" w:cs="Times New Roman"/>
          <w:b/>
          <w:sz w:val="24"/>
          <w:szCs w:val="24"/>
        </w:rPr>
      </w:pPr>
    </w:p>
    <w:p w14:paraId="43C1E666" w14:textId="77777777" w:rsidR="00EF19CF" w:rsidRPr="00EF19CF" w:rsidRDefault="00EF19CF" w:rsidP="00EF19CF">
      <w:pPr>
        <w:autoSpaceDE w:val="0"/>
        <w:autoSpaceDN w:val="0"/>
        <w:adjustRightInd w:val="0"/>
        <w:spacing w:before="100" w:after="120" w:line="240" w:lineRule="auto"/>
        <w:ind w:left="720"/>
        <w:rPr>
          <w:rFonts w:ascii="Georgia" w:hAnsi="Georgia" w:cs="Times New Roman"/>
          <w:b/>
          <w:sz w:val="24"/>
          <w:szCs w:val="24"/>
        </w:rPr>
      </w:pPr>
      <w:r>
        <w:rPr>
          <w:rFonts w:ascii="Georgia" w:hAnsi="Georgia" w:cs="Times New Roman"/>
          <w:b/>
          <w:sz w:val="24"/>
          <w:szCs w:val="24"/>
        </w:rPr>
        <w:t>Grant C</w:t>
      </w:r>
      <w:r w:rsidRPr="00EF19CF">
        <w:rPr>
          <w:rFonts w:ascii="Georgia" w:hAnsi="Georgia" w:cs="Times New Roman"/>
          <w:b/>
          <w:sz w:val="24"/>
          <w:szCs w:val="24"/>
        </w:rPr>
        <w:t>ycle</w:t>
      </w:r>
      <w:r>
        <w:rPr>
          <w:rFonts w:ascii="Georgia" w:hAnsi="Georgia" w:cs="Times New Roman"/>
          <w:b/>
          <w:sz w:val="24"/>
          <w:szCs w:val="24"/>
        </w:rPr>
        <w:t>/Payments</w:t>
      </w:r>
    </w:p>
    <w:p w14:paraId="10EACA84" w14:textId="01396235" w:rsidR="00EF19CF" w:rsidRDefault="00EF19CF" w:rsidP="00EF19CF">
      <w:pPr>
        <w:autoSpaceDE w:val="0"/>
        <w:autoSpaceDN w:val="0"/>
        <w:adjustRightInd w:val="0"/>
        <w:spacing w:before="100" w:after="120" w:line="240" w:lineRule="auto"/>
        <w:ind w:left="720"/>
        <w:rPr>
          <w:rFonts w:ascii="Georgia" w:hAnsi="Georgia" w:cs="Times New Roman"/>
          <w:sz w:val="24"/>
          <w:szCs w:val="24"/>
        </w:rPr>
      </w:pPr>
      <w:r w:rsidRPr="00EF19CF">
        <w:rPr>
          <w:rFonts w:ascii="Georgia" w:hAnsi="Georgia" w:cs="Times New Roman"/>
          <w:sz w:val="24"/>
          <w:szCs w:val="24"/>
        </w:rPr>
        <w:t>PCRF uses the calendar year of accounting, and thus, all awards will be activated on January 1 of the</w:t>
      </w:r>
      <w:r>
        <w:rPr>
          <w:rFonts w:ascii="Georgia" w:hAnsi="Georgia" w:cs="Times New Roman"/>
          <w:sz w:val="24"/>
          <w:szCs w:val="24"/>
        </w:rPr>
        <w:t xml:space="preserve"> year following the application. </w:t>
      </w:r>
      <w:r w:rsidR="00D7243A">
        <w:rPr>
          <w:rFonts w:ascii="Georgia" w:hAnsi="Georgia" w:cs="Times New Roman"/>
          <w:sz w:val="24"/>
          <w:szCs w:val="24"/>
        </w:rPr>
        <w:t xml:space="preserve">PCRF does not allow delays in the start date of awards. </w:t>
      </w:r>
    </w:p>
    <w:p w14:paraId="3A5881BA" w14:textId="77777777" w:rsidR="009E786F" w:rsidRDefault="00EF19CF" w:rsidP="00EF19CF">
      <w:pPr>
        <w:autoSpaceDE w:val="0"/>
        <w:autoSpaceDN w:val="0"/>
        <w:adjustRightInd w:val="0"/>
        <w:spacing w:before="100" w:after="120" w:line="240" w:lineRule="auto"/>
        <w:ind w:left="720"/>
        <w:rPr>
          <w:rFonts w:ascii="Georgia" w:hAnsi="Georgia" w:cs="Times New Roman"/>
          <w:sz w:val="24"/>
          <w:szCs w:val="24"/>
        </w:rPr>
      </w:pPr>
      <w:r>
        <w:rPr>
          <w:rFonts w:ascii="Georgia" w:hAnsi="Georgia" w:cs="Times New Roman"/>
          <w:sz w:val="24"/>
          <w:szCs w:val="24"/>
        </w:rPr>
        <w:t xml:space="preserve">A Letter of Agreement </w:t>
      </w:r>
      <w:r w:rsidR="009E786F">
        <w:rPr>
          <w:rFonts w:ascii="Georgia" w:hAnsi="Georgia" w:cs="Times New Roman"/>
          <w:sz w:val="24"/>
          <w:szCs w:val="24"/>
        </w:rPr>
        <w:t xml:space="preserve">(LOA) </w:t>
      </w:r>
      <w:r>
        <w:rPr>
          <w:rFonts w:ascii="Georgia" w:hAnsi="Georgia" w:cs="Times New Roman"/>
          <w:sz w:val="24"/>
          <w:szCs w:val="24"/>
        </w:rPr>
        <w:t xml:space="preserve">will be </w:t>
      </w:r>
      <w:r w:rsidR="009E786F">
        <w:rPr>
          <w:rFonts w:ascii="Georgia" w:hAnsi="Georgia" w:cs="Times New Roman"/>
          <w:sz w:val="24"/>
          <w:szCs w:val="24"/>
        </w:rPr>
        <w:t>uploaded into the deliverables section of</w:t>
      </w:r>
      <w:r>
        <w:rPr>
          <w:rFonts w:ascii="Georgia" w:hAnsi="Georgia" w:cs="Times New Roman"/>
          <w:sz w:val="24"/>
          <w:szCs w:val="24"/>
        </w:rPr>
        <w:t xml:space="preserve"> </w:t>
      </w:r>
      <w:proofErr w:type="spellStart"/>
      <w:r>
        <w:rPr>
          <w:rFonts w:ascii="Georgia" w:hAnsi="Georgia" w:cs="Times New Roman"/>
          <w:sz w:val="24"/>
          <w:szCs w:val="24"/>
        </w:rPr>
        <w:t>proposalCENTRAL</w:t>
      </w:r>
      <w:proofErr w:type="spellEnd"/>
      <w:r>
        <w:rPr>
          <w:rFonts w:ascii="Georgia" w:hAnsi="Georgia" w:cs="Times New Roman"/>
          <w:sz w:val="24"/>
          <w:szCs w:val="24"/>
        </w:rPr>
        <w:t xml:space="preserve"> </w:t>
      </w:r>
      <w:r w:rsidR="009E786F">
        <w:rPr>
          <w:rFonts w:ascii="Georgia" w:hAnsi="Georgia" w:cs="Times New Roman"/>
          <w:sz w:val="24"/>
          <w:szCs w:val="24"/>
        </w:rPr>
        <w:t>by PCRF. This document will require the</w:t>
      </w:r>
      <w:r>
        <w:rPr>
          <w:rFonts w:ascii="Georgia" w:hAnsi="Georgia" w:cs="Times New Roman"/>
          <w:sz w:val="24"/>
          <w:szCs w:val="24"/>
        </w:rPr>
        <w:t xml:space="preserve"> sign</w:t>
      </w:r>
      <w:r w:rsidR="009E786F">
        <w:rPr>
          <w:rFonts w:ascii="Georgia" w:hAnsi="Georgia" w:cs="Times New Roman"/>
          <w:sz w:val="24"/>
          <w:szCs w:val="24"/>
        </w:rPr>
        <w:t xml:space="preserve">atures of both </w:t>
      </w:r>
      <w:r w:rsidRPr="00EF19CF">
        <w:rPr>
          <w:rFonts w:ascii="Georgia" w:hAnsi="Georgia" w:cs="Times New Roman"/>
          <w:sz w:val="24"/>
          <w:szCs w:val="24"/>
        </w:rPr>
        <w:t xml:space="preserve">grantee and sponsoring institution. </w:t>
      </w:r>
    </w:p>
    <w:p w14:paraId="0ED59871" w14:textId="7821750E" w:rsidR="009E786F" w:rsidRDefault="00EF19CF" w:rsidP="00EF19CF">
      <w:pPr>
        <w:autoSpaceDE w:val="0"/>
        <w:autoSpaceDN w:val="0"/>
        <w:adjustRightInd w:val="0"/>
        <w:spacing w:before="100" w:after="120" w:line="240" w:lineRule="auto"/>
        <w:ind w:left="720"/>
        <w:rPr>
          <w:rFonts w:ascii="Georgia" w:hAnsi="Georgia" w:cs="Times New Roman"/>
          <w:sz w:val="24"/>
          <w:szCs w:val="24"/>
        </w:rPr>
      </w:pPr>
      <w:r w:rsidRPr="00EF19CF">
        <w:rPr>
          <w:rFonts w:ascii="Georgia" w:hAnsi="Georgia" w:cs="Times New Roman"/>
          <w:sz w:val="24"/>
          <w:szCs w:val="24"/>
        </w:rPr>
        <w:t xml:space="preserve">Grant payments will be made </w:t>
      </w:r>
      <w:r w:rsidR="009E786F">
        <w:rPr>
          <w:rFonts w:ascii="Georgia" w:hAnsi="Georgia" w:cs="Times New Roman"/>
          <w:sz w:val="24"/>
          <w:szCs w:val="24"/>
        </w:rPr>
        <w:t xml:space="preserve">upon final execution of the LOA and per the payment schedule outlined in </w:t>
      </w:r>
      <w:r w:rsidR="002216AF">
        <w:rPr>
          <w:rFonts w:ascii="Georgia" w:hAnsi="Georgia" w:cs="Times New Roman"/>
          <w:sz w:val="24"/>
          <w:szCs w:val="24"/>
        </w:rPr>
        <w:t>the LOA</w:t>
      </w:r>
      <w:r w:rsidR="009E786F">
        <w:rPr>
          <w:rFonts w:ascii="Georgia" w:hAnsi="Georgia" w:cs="Times New Roman"/>
          <w:sz w:val="24"/>
          <w:szCs w:val="24"/>
        </w:rPr>
        <w:t xml:space="preserve">. </w:t>
      </w:r>
      <w:r w:rsidR="008E704F">
        <w:rPr>
          <w:rFonts w:ascii="Georgia" w:hAnsi="Georgia" w:cs="Times New Roman"/>
          <w:sz w:val="24"/>
          <w:szCs w:val="24"/>
        </w:rPr>
        <w:t>Typically,</w:t>
      </w:r>
      <w:r w:rsidR="009E786F">
        <w:rPr>
          <w:rFonts w:ascii="Georgia" w:hAnsi="Georgia" w:cs="Times New Roman"/>
          <w:sz w:val="24"/>
          <w:szCs w:val="24"/>
        </w:rPr>
        <w:t xml:space="preserve"> a payment equal to 50% of the award amount per year will be disbursed once the LOA has been signed. </w:t>
      </w:r>
      <w:r w:rsidR="002216AF">
        <w:rPr>
          <w:rFonts w:ascii="Georgia" w:hAnsi="Georgia" w:cs="Times New Roman"/>
          <w:sz w:val="24"/>
          <w:szCs w:val="24"/>
        </w:rPr>
        <w:t xml:space="preserve">Another 45% will be disbursed upon review and approval of the mid-year reports as indicated in the LOA. </w:t>
      </w:r>
      <w:r w:rsidR="009E786F">
        <w:rPr>
          <w:rFonts w:ascii="Georgia" w:hAnsi="Georgia" w:cs="Times New Roman"/>
          <w:sz w:val="24"/>
          <w:szCs w:val="24"/>
        </w:rPr>
        <w:t xml:space="preserve">PCRF will withhold 5% of the award amount each year until the required reports have been reviewed and approved by PCRF.  </w:t>
      </w:r>
    </w:p>
    <w:p w14:paraId="17D28417" w14:textId="77777777" w:rsidR="00EF19CF" w:rsidRDefault="009E786F" w:rsidP="00EF19CF">
      <w:pPr>
        <w:autoSpaceDE w:val="0"/>
        <w:autoSpaceDN w:val="0"/>
        <w:adjustRightInd w:val="0"/>
        <w:spacing w:before="100" w:after="120" w:line="240" w:lineRule="auto"/>
        <w:ind w:left="720"/>
        <w:rPr>
          <w:rFonts w:ascii="Georgia" w:hAnsi="Georgia" w:cs="Times New Roman"/>
          <w:sz w:val="24"/>
          <w:szCs w:val="24"/>
        </w:rPr>
      </w:pPr>
      <w:r>
        <w:rPr>
          <w:rFonts w:ascii="Georgia" w:hAnsi="Georgia" w:cs="Times New Roman"/>
          <w:sz w:val="24"/>
          <w:szCs w:val="24"/>
        </w:rPr>
        <w:t>All p</w:t>
      </w:r>
      <w:r w:rsidR="00EF19CF" w:rsidRPr="00EF19CF">
        <w:rPr>
          <w:rFonts w:ascii="Georgia" w:hAnsi="Georgia" w:cs="Times New Roman"/>
          <w:sz w:val="24"/>
          <w:szCs w:val="24"/>
        </w:rPr>
        <w:t xml:space="preserve">ayments will be made </w:t>
      </w:r>
      <w:r w:rsidR="00343282">
        <w:rPr>
          <w:rFonts w:ascii="Georgia" w:hAnsi="Georgia" w:cs="Times New Roman"/>
          <w:sz w:val="24"/>
          <w:szCs w:val="24"/>
        </w:rPr>
        <w:t xml:space="preserve">via wire transfer </w:t>
      </w:r>
      <w:r w:rsidR="00EF19CF" w:rsidRPr="00EF19CF">
        <w:rPr>
          <w:rFonts w:ascii="Georgia" w:hAnsi="Georgia" w:cs="Times New Roman"/>
          <w:sz w:val="24"/>
          <w:szCs w:val="24"/>
        </w:rPr>
        <w:t>to the controller or other fiscal officer for the institution as indic</w:t>
      </w:r>
      <w:r w:rsidR="002216AF">
        <w:rPr>
          <w:rFonts w:ascii="Georgia" w:hAnsi="Georgia" w:cs="Times New Roman"/>
          <w:sz w:val="24"/>
          <w:szCs w:val="24"/>
        </w:rPr>
        <w:t>ated in the application</w:t>
      </w:r>
      <w:r w:rsidR="00EF19CF" w:rsidRPr="00EF19CF">
        <w:rPr>
          <w:rFonts w:ascii="Georgia" w:hAnsi="Georgia" w:cs="Times New Roman"/>
          <w:sz w:val="24"/>
          <w:szCs w:val="24"/>
        </w:rPr>
        <w:t xml:space="preserve">. The institution will be responsible for disbursing the funds to the grantee in accordance with the </w:t>
      </w:r>
      <w:r w:rsidR="002216AF">
        <w:rPr>
          <w:rFonts w:ascii="Georgia" w:hAnsi="Georgia" w:cs="Times New Roman"/>
          <w:sz w:val="24"/>
          <w:szCs w:val="24"/>
        </w:rPr>
        <w:t>approved budget</w:t>
      </w:r>
      <w:r w:rsidR="00EF19CF" w:rsidRPr="00EF19CF">
        <w:rPr>
          <w:rFonts w:ascii="Georgia" w:hAnsi="Georgia" w:cs="Times New Roman"/>
          <w:sz w:val="24"/>
          <w:szCs w:val="24"/>
        </w:rPr>
        <w:t>.</w:t>
      </w:r>
    </w:p>
    <w:p w14:paraId="5A39BBE3" w14:textId="77777777" w:rsidR="002B36EA" w:rsidRDefault="002B36EA" w:rsidP="00EF19CF">
      <w:pPr>
        <w:autoSpaceDE w:val="0"/>
        <w:autoSpaceDN w:val="0"/>
        <w:adjustRightInd w:val="0"/>
        <w:spacing w:before="100" w:after="120" w:line="240" w:lineRule="auto"/>
        <w:ind w:left="720"/>
        <w:rPr>
          <w:rFonts w:ascii="Georgia" w:hAnsi="Georgia" w:cs="Times New Roman"/>
          <w:sz w:val="24"/>
          <w:szCs w:val="24"/>
        </w:rPr>
      </w:pPr>
    </w:p>
    <w:p w14:paraId="79B78661" w14:textId="77777777" w:rsidR="002B36EA" w:rsidRPr="00B2741F" w:rsidRDefault="002B36EA" w:rsidP="002B36EA">
      <w:pPr>
        <w:autoSpaceDE w:val="0"/>
        <w:autoSpaceDN w:val="0"/>
        <w:adjustRightInd w:val="0"/>
        <w:spacing w:before="100" w:after="120" w:line="240" w:lineRule="auto"/>
        <w:rPr>
          <w:rFonts w:ascii="Georgia" w:hAnsi="Georgia" w:cs="Times New Roman"/>
          <w:b/>
          <w:sz w:val="24"/>
          <w:szCs w:val="24"/>
          <w:u w:val="single"/>
        </w:rPr>
      </w:pPr>
      <w:r w:rsidRPr="00B2741F">
        <w:rPr>
          <w:rFonts w:ascii="Georgia" w:hAnsi="Georgia" w:cs="Times New Roman"/>
          <w:b/>
          <w:sz w:val="24"/>
          <w:szCs w:val="24"/>
          <w:u w:val="single"/>
        </w:rPr>
        <w:t>Letter of Intent</w:t>
      </w:r>
    </w:p>
    <w:p w14:paraId="26E6F783" w14:textId="77777777" w:rsidR="002B36EA" w:rsidRDefault="008F0DE4" w:rsidP="002B36EA">
      <w:pPr>
        <w:autoSpaceDE w:val="0"/>
        <w:autoSpaceDN w:val="0"/>
        <w:adjustRightInd w:val="0"/>
        <w:spacing w:before="100" w:after="120" w:line="240" w:lineRule="auto"/>
        <w:ind w:left="720"/>
        <w:rPr>
          <w:rFonts w:ascii="Georgia" w:hAnsi="Georgia" w:cs="Times New Roman"/>
          <w:sz w:val="24"/>
          <w:szCs w:val="24"/>
        </w:rPr>
      </w:pPr>
      <w:r w:rsidRPr="00B2741F">
        <w:rPr>
          <w:rFonts w:ascii="Georgia" w:hAnsi="Georgia" w:cs="Times New Roman"/>
          <w:sz w:val="24"/>
          <w:szCs w:val="24"/>
        </w:rPr>
        <w:t>PCRF requires</w:t>
      </w:r>
      <w:r w:rsidR="002B36EA" w:rsidRPr="00B2741F">
        <w:rPr>
          <w:rFonts w:ascii="Georgia" w:hAnsi="Georgia" w:cs="Times New Roman"/>
          <w:sz w:val="24"/>
          <w:szCs w:val="24"/>
        </w:rPr>
        <w:t xml:space="preserve"> the submissio</w:t>
      </w:r>
      <w:r w:rsidR="002B36EA">
        <w:rPr>
          <w:rFonts w:ascii="Georgia" w:hAnsi="Georgia" w:cs="Times New Roman"/>
          <w:sz w:val="24"/>
          <w:szCs w:val="24"/>
        </w:rPr>
        <w:t xml:space="preserve">n of a Letter of Intent (LOI). </w:t>
      </w:r>
      <w:r w:rsidR="002B36EA" w:rsidRPr="00B2741F">
        <w:rPr>
          <w:rFonts w:ascii="Georgia" w:hAnsi="Georgia" w:cs="Times New Roman"/>
          <w:sz w:val="24"/>
          <w:szCs w:val="24"/>
        </w:rPr>
        <w:t xml:space="preserve">Researchers not previously funded by the foundation are typically funded at the Emerging </w:t>
      </w:r>
      <w:r w:rsidR="002B36EA">
        <w:rPr>
          <w:rFonts w:ascii="Georgia" w:hAnsi="Georgia" w:cs="Times New Roman"/>
          <w:sz w:val="24"/>
          <w:szCs w:val="24"/>
        </w:rPr>
        <w:t xml:space="preserve">Investigator Fellowship level. </w:t>
      </w:r>
      <w:r w:rsidR="002B36EA" w:rsidRPr="00B2741F">
        <w:rPr>
          <w:rFonts w:ascii="Georgia" w:hAnsi="Georgia" w:cs="Times New Roman"/>
          <w:sz w:val="24"/>
          <w:szCs w:val="24"/>
        </w:rPr>
        <w:t xml:space="preserve">PCRF </w:t>
      </w:r>
      <w:r w:rsidR="00343282">
        <w:rPr>
          <w:rFonts w:ascii="Georgia" w:hAnsi="Georgia" w:cs="Times New Roman"/>
          <w:sz w:val="24"/>
          <w:szCs w:val="24"/>
        </w:rPr>
        <w:t xml:space="preserve">will </w:t>
      </w:r>
      <w:r w:rsidR="002B36EA" w:rsidRPr="00B2741F">
        <w:rPr>
          <w:rFonts w:ascii="Georgia" w:hAnsi="Georgia" w:cs="Times New Roman"/>
          <w:sz w:val="24"/>
          <w:szCs w:val="24"/>
        </w:rPr>
        <w:t>only f</w:t>
      </w:r>
      <w:r w:rsidR="002B36EA">
        <w:rPr>
          <w:rFonts w:ascii="Georgia" w:hAnsi="Georgia" w:cs="Times New Roman"/>
          <w:sz w:val="24"/>
          <w:szCs w:val="24"/>
        </w:rPr>
        <w:t>und one grant per institution</w:t>
      </w:r>
      <w:r w:rsidR="00343282">
        <w:rPr>
          <w:rFonts w:ascii="Georgia" w:hAnsi="Georgia" w:cs="Times New Roman"/>
          <w:sz w:val="24"/>
          <w:szCs w:val="24"/>
        </w:rPr>
        <w:t>, per award type</w:t>
      </w:r>
      <w:r w:rsidR="002B36EA">
        <w:rPr>
          <w:rFonts w:ascii="Georgia" w:hAnsi="Georgia" w:cs="Times New Roman"/>
          <w:sz w:val="24"/>
          <w:szCs w:val="24"/>
        </w:rPr>
        <w:t xml:space="preserve">. </w:t>
      </w:r>
    </w:p>
    <w:p w14:paraId="6B271874" w14:textId="77777777" w:rsidR="002B36EA" w:rsidRDefault="002B36EA" w:rsidP="002216AF">
      <w:pPr>
        <w:autoSpaceDE w:val="0"/>
        <w:autoSpaceDN w:val="0"/>
        <w:adjustRightInd w:val="0"/>
        <w:spacing w:before="100" w:after="240" w:line="240" w:lineRule="auto"/>
        <w:ind w:left="720"/>
        <w:rPr>
          <w:rFonts w:ascii="Georgia" w:hAnsi="Georgia" w:cs="Times New Roman"/>
          <w:sz w:val="24"/>
          <w:szCs w:val="24"/>
        </w:rPr>
      </w:pPr>
      <w:r w:rsidRPr="00B2741F">
        <w:rPr>
          <w:rFonts w:ascii="Georgia" w:hAnsi="Georgia" w:cs="Times New Roman"/>
          <w:sz w:val="24"/>
          <w:szCs w:val="24"/>
        </w:rPr>
        <w:t xml:space="preserve">Selected researchers will be invited to submit a grant application via Proposal Central. </w:t>
      </w:r>
      <w:r w:rsidR="002216AF">
        <w:rPr>
          <w:rFonts w:ascii="Georgia" w:hAnsi="Georgia" w:cs="Times New Roman"/>
          <w:sz w:val="24"/>
          <w:szCs w:val="24"/>
        </w:rPr>
        <w:t xml:space="preserve">Please refer to the deadlines </w:t>
      </w:r>
      <w:r w:rsidR="00F72D53">
        <w:rPr>
          <w:rFonts w:ascii="Georgia" w:hAnsi="Georgia" w:cs="Times New Roman"/>
          <w:sz w:val="24"/>
          <w:szCs w:val="24"/>
        </w:rPr>
        <w:t xml:space="preserve">on </w:t>
      </w:r>
      <w:r w:rsidR="002216AF">
        <w:rPr>
          <w:rFonts w:ascii="Georgia" w:hAnsi="Georgia" w:cs="Times New Roman"/>
          <w:sz w:val="24"/>
          <w:szCs w:val="24"/>
        </w:rPr>
        <w:t xml:space="preserve">the PCRF website </w:t>
      </w:r>
      <w:r w:rsidR="00A46298">
        <w:rPr>
          <w:rFonts w:ascii="Georgia" w:hAnsi="Georgia" w:cs="Times New Roman"/>
          <w:sz w:val="24"/>
          <w:szCs w:val="24"/>
        </w:rPr>
        <w:t>for the specific timeline for submission.</w:t>
      </w:r>
      <w:r w:rsidR="002216AF">
        <w:rPr>
          <w:rFonts w:ascii="Georgia" w:hAnsi="Georgia" w:cs="Times New Roman"/>
          <w:sz w:val="24"/>
          <w:szCs w:val="24"/>
        </w:rPr>
        <w:t xml:space="preserve">  </w:t>
      </w:r>
    </w:p>
    <w:p w14:paraId="41CF27AD" w14:textId="77777777" w:rsidR="002B36EA" w:rsidRPr="00B2741F" w:rsidRDefault="002B36EA" w:rsidP="002B36EA">
      <w:pPr>
        <w:autoSpaceDE w:val="0"/>
        <w:autoSpaceDN w:val="0"/>
        <w:adjustRightInd w:val="0"/>
        <w:spacing w:after="120" w:line="240" w:lineRule="auto"/>
        <w:ind w:left="720"/>
        <w:rPr>
          <w:rFonts w:ascii="Georgia" w:hAnsi="Georgia" w:cs="Times New Roman"/>
          <w:b/>
          <w:sz w:val="24"/>
          <w:szCs w:val="24"/>
        </w:rPr>
      </w:pPr>
      <w:r w:rsidRPr="00B2741F">
        <w:rPr>
          <w:rFonts w:ascii="Georgia" w:hAnsi="Georgia" w:cs="Times New Roman"/>
          <w:b/>
          <w:sz w:val="24"/>
          <w:szCs w:val="24"/>
        </w:rPr>
        <w:t>Page limitation</w:t>
      </w:r>
    </w:p>
    <w:p w14:paraId="7DB82DB4" w14:textId="77777777" w:rsidR="002B36EA" w:rsidRPr="00B2741F" w:rsidRDefault="002B36EA" w:rsidP="002216AF">
      <w:pPr>
        <w:autoSpaceDE w:val="0"/>
        <w:autoSpaceDN w:val="0"/>
        <w:adjustRightInd w:val="0"/>
        <w:spacing w:before="100" w:after="240" w:line="240" w:lineRule="auto"/>
        <w:ind w:left="720"/>
        <w:rPr>
          <w:rFonts w:ascii="Georgia" w:hAnsi="Georgia" w:cs="Times New Roman"/>
          <w:sz w:val="24"/>
          <w:szCs w:val="24"/>
        </w:rPr>
      </w:pPr>
      <w:r w:rsidRPr="00B2741F">
        <w:rPr>
          <w:rFonts w:ascii="Georgia" w:hAnsi="Georgia" w:cs="Times New Roman"/>
          <w:sz w:val="24"/>
          <w:szCs w:val="24"/>
        </w:rPr>
        <w:t xml:space="preserve">The Letter of Intent (LOI) should be no more than three pages in length (not including </w:t>
      </w:r>
      <w:r w:rsidR="00DA1D47">
        <w:rPr>
          <w:rFonts w:ascii="Georgia" w:hAnsi="Georgia" w:cs="Times New Roman"/>
          <w:sz w:val="24"/>
          <w:szCs w:val="24"/>
        </w:rPr>
        <w:t xml:space="preserve">references and </w:t>
      </w:r>
      <w:r w:rsidRPr="00B2741F">
        <w:rPr>
          <w:rFonts w:ascii="Georgia" w:hAnsi="Georgia" w:cs="Times New Roman"/>
          <w:sz w:val="24"/>
          <w:szCs w:val="24"/>
        </w:rPr>
        <w:t>biosketch).</w:t>
      </w:r>
    </w:p>
    <w:p w14:paraId="4A064A36" w14:textId="77777777" w:rsidR="002B36EA" w:rsidRPr="00B2741F" w:rsidRDefault="002B36EA" w:rsidP="002B36EA">
      <w:pPr>
        <w:autoSpaceDE w:val="0"/>
        <w:autoSpaceDN w:val="0"/>
        <w:adjustRightInd w:val="0"/>
        <w:spacing w:after="120" w:line="240" w:lineRule="auto"/>
        <w:ind w:left="720"/>
        <w:rPr>
          <w:rFonts w:ascii="Georgia" w:hAnsi="Georgia" w:cs="Times New Roman"/>
          <w:b/>
          <w:sz w:val="24"/>
          <w:szCs w:val="24"/>
        </w:rPr>
      </w:pPr>
      <w:r w:rsidRPr="00B2741F">
        <w:rPr>
          <w:rFonts w:ascii="Georgia" w:hAnsi="Georgia" w:cs="Times New Roman"/>
          <w:b/>
          <w:sz w:val="24"/>
          <w:szCs w:val="24"/>
        </w:rPr>
        <w:t>Institutional information</w:t>
      </w:r>
      <w:r w:rsidR="00DA1D47">
        <w:rPr>
          <w:rFonts w:ascii="Georgia" w:hAnsi="Georgia" w:cs="Times New Roman"/>
          <w:b/>
          <w:sz w:val="24"/>
          <w:szCs w:val="24"/>
        </w:rPr>
        <w:t xml:space="preserve"> and criteria</w:t>
      </w:r>
    </w:p>
    <w:p w14:paraId="5F0E0D1D" w14:textId="77777777" w:rsidR="002B36EA" w:rsidRPr="00B2741F" w:rsidRDefault="002B36EA" w:rsidP="002216AF">
      <w:pPr>
        <w:autoSpaceDE w:val="0"/>
        <w:autoSpaceDN w:val="0"/>
        <w:adjustRightInd w:val="0"/>
        <w:spacing w:before="100" w:after="240" w:line="240" w:lineRule="auto"/>
        <w:ind w:left="720"/>
        <w:rPr>
          <w:rFonts w:ascii="Georgia" w:hAnsi="Georgia" w:cs="Times New Roman"/>
          <w:sz w:val="24"/>
          <w:szCs w:val="24"/>
        </w:rPr>
      </w:pPr>
      <w:r w:rsidRPr="00B2741F">
        <w:rPr>
          <w:rFonts w:ascii="Georgia" w:hAnsi="Georgia" w:cs="Times New Roman"/>
          <w:sz w:val="24"/>
          <w:szCs w:val="24"/>
        </w:rPr>
        <w:t>Provide</w:t>
      </w:r>
      <w:r w:rsidR="00A46298">
        <w:rPr>
          <w:rFonts w:ascii="Georgia" w:hAnsi="Georgia" w:cs="Times New Roman"/>
          <w:sz w:val="24"/>
          <w:szCs w:val="24"/>
        </w:rPr>
        <w:t xml:space="preserve"> the name of the Institution,</w:t>
      </w:r>
      <w:r w:rsidRPr="00B2741F">
        <w:rPr>
          <w:rFonts w:ascii="Georgia" w:hAnsi="Georgia" w:cs="Times New Roman"/>
          <w:sz w:val="24"/>
          <w:szCs w:val="24"/>
        </w:rPr>
        <w:t xml:space="preserve"> Principal Investigator and their title.</w:t>
      </w:r>
      <w:r w:rsidR="00DA1D47">
        <w:rPr>
          <w:rFonts w:ascii="Georgia" w:hAnsi="Georgia" w:cs="Times New Roman"/>
          <w:sz w:val="24"/>
          <w:szCs w:val="24"/>
        </w:rPr>
        <w:t xml:space="preserve"> An institution may only submit one LOI per award type. Multiple</w:t>
      </w:r>
      <w:r w:rsidR="00C37458">
        <w:rPr>
          <w:rFonts w:ascii="Georgia" w:hAnsi="Georgia" w:cs="Times New Roman"/>
          <w:sz w:val="24"/>
          <w:szCs w:val="24"/>
        </w:rPr>
        <w:t xml:space="preserve"> LOIs should not be submitted by</w:t>
      </w:r>
      <w:r w:rsidR="00DA1D47">
        <w:rPr>
          <w:rFonts w:ascii="Georgia" w:hAnsi="Georgia" w:cs="Times New Roman"/>
          <w:sz w:val="24"/>
          <w:szCs w:val="24"/>
        </w:rPr>
        <w:t xml:space="preserve"> the same researcher.</w:t>
      </w:r>
    </w:p>
    <w:p w14:paraId="4AFBD4CD" w14:textId="77777777" w:rsidR="002B36EA" w:rsidRPr="00B2741F" w:rsidRDefault="002B36EA" w:rsidP="002B36EA">
      <w:pPr>
        <w:autoSpaceDE w:val="0"/>
        <w:autoSpaceDN w:val="0"/>
        <w:adjustRightInd w:val="0"/>
        <w:spacing w:after="120" w:line="240" w:lineRule="auto"/>
        <w:ind w:left="720"/>
        <w:rPr>
          <w:rFonts w:ascii="Georgia" w:hAnsi="Georgia" w:cs="Times New Roman"/>
          <w:b/>
          <w:sz w:val="24"/>
          <w:szCs w:val="24"/>
        </w:rPr>
      </w:pPr>
      <w:r w:rsidRPr="00B2741F">
        <w:rPr>
          <w:rFonts w:ascii="Georgia" w:hAnsi="Georgia" w:cs="Times New Roman"/>
          <w:b/>
          <w:sz w:val="24"/>
          <w:szCs w:val="24"/>
        </w:rPr>
        <w:t>Grant application</w:t>
      </w:r>
    </w:p>
    <w:p w14:paraId="25A9B2EF" w14:textId="77777777" w:rsidR="002B36EA" w:rsidRPr="00B2741F" w:rsidRDefault="002B36EA" w:rsidP="002B36EA">
      <w:pPr>
        <w:autoSpaceDE w:val="0"/>
        <w:autoSpaceDN w:val="0"/>
        <w:adjustRightInd w:val="0"/>
        <w:spacing w:before="100" w:after="120" w:line="240" w:lineRule="auto"/>
        <w:ind w:left="720"/>
        <w:rPr>
          <w:rFonts w:ascii="Georgia" w:hAnsi="Georgia" w:cs="Times New Roman"/>
          <w:sz w:val="24"/>
          <w:szCs w:val="24"/>
        </w:rPr>
      </w:pPr>
      <w:r w:rsidRPr="00B2741F">
        <w:rPr>
          <w:rFonts w:ascii="Georgia" w:hAnsi="Georgia" w:cs="Times New Roman"/>
          <w:sz w:val="24"/>
          <w:szCs w:val="24"/>
        </w:rPr>
        <w:t>Indicate which funding opportunity you are applying for:</w:t>
      </w:r>
    </w:p>
    <w:p w14:paraId="7000F49A" w14:textId="77777777" w:rsidR="00B02157" w:rsidRPr="00A92463" w:rsidRDefault="002B36EA" w:rsidP="477567F0">
      <w:pPr>
        <w:pStyle w:val="ListParagraph"/>
        <w:numPr>
          <w:ilvl w:val="1"/>
          <w:numId w:val="1"/>
        </w:numPr>
        <w:autoSpaceDE w:val="0"/>
        <w:autoSpaceDN w:val="0"/>
        <w:adjustRightInd w:val="0"/>
        <w:spacing w:before="100" w:after="120" w:line="240" w:lineRule="auto"/>
        <w:rPr>
          <w:rFonts w:eastAsiaTheme="minorEastAsia"/>
          <w:sz w:val="24"/>
          <w:szCs w:val="24"/>
        </w:rPr>
      </w:pPr>
      <w:r w:rsidRPr="00A92463">
        <w:rPr>
          <w:rFonts w:ascii="Georgia" w:hAnsi="Georgia" w:cs="Times New Roman"/>
          <w:sz w:val="24"/>
          <w:szCs w:val="24"/>
        </w:rPr>
        <w:t>Basic Research Science Grant (up to $150,000 per year, for three years)</w:t>
      </w:r>
      <w:r w:rsidR="00B02157" w:rsidRPr="00A92463">
        <w:rPr>
          <w:rFonts w:ascii="Georgia" w:hAnsi="Georgia" w:cs="Times New Roman"/>
          <w:sz w:val="24"/>
          <w:szCs w:val="24"/>
        </w:rPr>
        <w:t xml:space="preserve"> </w:t>
      </w:r>
    </w:p>
    <w:p w14:paraId="3AF8D116" w14:textId="6A07E243" w:rsidR="002B36EA" w:rsidRPr="00B2741F" w:rsidRDefault="002B36EA" w:rsidP="477567F0">
      <w:pPr>
        <w:pStyle w:val="ListParagraph"/>
        <w:numPr>
          <w:ilvl w:val="1"/>
          <w:numId w:val="1"/>
        </w:numPr>
        <w:autoSpaceDE w:val="0"/>
        <w:autoSpaceDN w:val="0"/>
        <w:adjustRightInd w:val="0"/>
        <w:spacing w:before="100" w:after="120" w:line="240" w:lineRule="auto"/>
        <w:rPr>
          <w:rFonts w:eastAsiaTheme="minorEastAsia"/>
          <w:sz w:val="24"/>
          <w:szCs w:val="24"/>
        </w:rPr>
      </w:pPr>
      <w:r w:rsidRPr="477567F0">
        <w:rPr>
          <w:rFonts w:ascii="Georgia" w:hAnsi="Georgia" w:cs="Times New Roman"/>
          <w:sz w:val="24"/>
          <w:szCs w:val="24"/>
        </w:rPr>
        <w:t>Translational Research Grant (up to $</w:t>
      </w:r>
      <w:r w:rsidR="00C56289">
        <w:rPr>
          <w:rFonts w:ascii="Georgia" w:hAnsi="Georgia" w:cs="Times New Roman"/>
          <w:sz w:val="24"/>
          <w:szCs w:val="24"/>
        </w:rPr>
        <w:t>100,000</w:t>
      </w:r>
      <w:r w:rsidRPr="477567F0">
        <w:rPr>
          <w:rFonts w:ascii="Georgia" w:hAnsi="Georgia" w:cs="Times New Roman"/>
          <w:sz w:val="24"/>
          <w:szCs w:val="24"/>
        </w:rPr>
        <w:t xml:space="preserve"> per year, for up to two years)</w:t>
      </w:r>
    </w:p>
    <w:p w14:paraId="54227673" w14:textId="05610CC1" w:rsidR="002B36EA" w:rsidRPr="00B2741F" w:rsidRDefault="002B36EA" w:rsidP="2ED46644">
      <w:pPr>
        <w:pStyle w:val="ListParagraph"/>
        <w:numPr>
          <w:ilvl w:val="1"/>
          <w:numId w:val="1"/>
        </w:numPr>
        <w:autoSpaceDE w:val="0"/>
        <w:autoSpaceDN w:val="0"/>
        <w:adjustRightInd w:val="0"/>
        <w:spacing w:before="100" w:after="120" w:line="240" w:lineRule="auto"/>
        <w:rPr>
          <w:sz w:val="24"/>
          <w:szCs w:val="24"/>
        </w:rPr>
      </w:pPr>
      <w:r w:rsidRPr="2ED46644">
        <w:rPr>
          <w:rFonts w:ascii="Georgia" w:hAnsi="Georgia" w:cs="Times New Roman"/>
          <w:sz w:val="24"/>
          <w:szCs w:val="24"/>
        </w:rPr>
        <w:t xml:space="preserve">Emerging Investigator Fellowship (up to </w:t>
      </w:r>
      <w:r w:rsidR="00C56289">
        <w:rPr>
          <w:rFonts w:ascii="Georgia" w:hAnsi="Georgia" w:cs="Times New Roman"/>
          <w:sz w:val="24"/>
          <w:szCs w:val="24"/>
        </w:rPr>
        <w:t>$</w:t>
      </w:r>
      <w:r w:rsidR="007964FA">
        <w:rPr>
          <w:rFonts w:ascii="Georgia" w:hAnsi="Georgia" w:cs="Times New Roman"/>
          <w:sz w:val="24"/>
          <w:szCs w:val="24"/>
        </w:rPr>
        <w:t>75,000</w:t>
      </w:r>
      <w:r w:rsidR="00C56289">
        <w:rPr>
          <w:rFonts w:ascii="Georgia" w:hAnsi="Georgia" w:cs="Times New Roman"/>
          <w:sz w:val="24"/>
          <w:szCs w:val="24"/>
        </w:rPr>
        <w:t xml:space="preserve"> </w:t>
      </w:r>
      <w:r w:rsidRPr="2ED46644">
        <w:rPr>
          <w:rFonts w:ascii="Georgia" w:hAnsi="Georgia" w:cs="Times New Roman"/>
          <w:sz w:val="24"/>
          <w:szCs w:val="24"/>
        </w:rPr>
        <w:t>per year for one year)</w:t>
      </w:r>
    </w:p>
    <w:p w14:paraId="6FF33DD4" w14:textId="77777777" w:rsidR="002B36EA" w:rsidRPr="00B2741F" w:rsidRDefault="002B36EA" w:rsidP="002B36EA">
      <w:pPr>
        <w:autoSpaceDE w:val="0"/>
        <w:autoSpaceDN w:val="0"/>
        <w:adjustRightInd w:val="0"/>
        <w:spacing w:before="100" w:after="120" w:line="240" w:lineRule="auto"/>
        <w:ind w:left="720"/>
        <w:rPr>
          <w:rFonts w:ascii="Georgia" w:hAnsi="Georgia" w:cs="Times New Roman"/>
          <w:b/>
          <w:sz w:val="24"/>
          <w:szCs w:val="24"/>
        </w:rPr>
      </w:pPr>
      <w:r w:rsidRPr="00B2741F">
        <w:rPr>
          <w:rFonts w:ascii="Georgia" w:hAnsi="Georgia" w:cs="Times New Roman"/>
          <w:b/>
          <w:sz w:val="24"/>
          <w:szCs w:val="24"/>
        </w:rPr>
        <w:t>Research project</w:t>
      </w:r>
    </w:p>
    <w:p w14:paraId="048AA2B7" w14:textId="555A675B" w:rsidR="002B36EA" w:rsidRPr="00B2741F" w:rsidRDefault="002B36EA" w:rsidP="002B36EA">
      <w:pPr>
        <w:autoSpaceDE w:val="0"/>
        <w:autoSpaceDN w:val="0"/>
        <w:adjustRightInd w:val="0"/>
        <w:spacing w:before="100" w:after="120" w:line="240" w:lineRule="auto"/>
        <w:ind w:left="720"/>
        <w:rPr>
          <w:rFonts w:ascii="Georgia" w:hAnsi="Georgia" w:cs="Times New Roman"/>
          <w:sz w:val="24"/>
          <w:szCs w:val="24"/>
        </w:rPr>
      </w:pPr>
      <w:r w:rsidRPr="2ED46644">
        <w:rPr>
          <w:rFonts w:ascii="Georgia" w:hAnsi="Georgia" w:cs="Times New Roman"/>
          <w:sz w:val="24"/>
          <w:szCs w:val="24"/>
        </w:rPr>
        <w:t>Provide</w:t>
      </w:r>
      <w:r w:rsidR="00A46298" w:rsidRPr="2ED46644">
        <w:rPr>
          <w:rFonts w:ascii="Georgia" w:hAnsi="Georgia" w:cs="Times New Roman"/>
          <w:sz w:val="24"/>
          <w:szCs w:val="24"/>
        </w:rPr>
        <w:t xml:space="preserve"> both a Scientific and Lay Abstract</w:t>
      </w:r>
      <w:r w:rsidR="6191894B" w:rsidRPr="2ED46644">
        <w:rPr>
          <w:rFonts w:ascii="Georgia" w:hAnsi="Georgia" w:cs="Times New Roman"/>
          <w:sz w:val="24"/>
          <w:szCs w:val="24"/>
        </w:rPr>
        <w:t xml:space="preserve">. Define Area of research. </w:t>
      </w:r>
    </w:p>
    <w:p w14:paraId="2FEAC0F4" w14:textId="77777777" w:rsidR="002B36EA" w:rsidRDefault="002B36EA" w:rsidP="002B36EA">
      <w:pPr>
        <w:autoSpaceDE w:val="0"/>
        <w:autoSpaceDN w:val="0"/>
        <w:adjustRightInd w:val="0"/>
        <w:spacing w:before="100" w:after="120" w:line="240" w:lineRule="auto"/>
        <w:ind w:left="720"/>
        <w:rPr>
          <w:rFonts w:ascii="Georgia" w:hAnsi="Georgia" w:cs="Times New Roman"/>
          <w:sz w:val="24"/>
          <w:szCs w:val="24"/>
        </w:rPr>
      </w:pPr>
      <w:r w:rsidRPr="00B2741F">
        <w:rPr>
          <w:rFonts w:ascii="Georgia" w:hAnsi="Georgia" w:cs="Times New Roman"/>
          <w:sz w:val="24"/>
          <w:szCs w:val="24"/>
        </w:rPr>
        <w:t>Provide a summary of your research proposal, including any preliminary data that supports the hypothesis being tested or the objective.</w:t>
      </w:r>
    </w:p>
    <w:p w14:paraId="72BBB4A3" w14:textId="77777777" w:rsidR="00A46298" w:rsidRPr="00A46298" w:rsidRDefault="00A46298" w:rsidP="00A46298">
      <w:pPr>
        <w:autoSpaceDE w:val="0"/>
        <w:autoSpaceDN w:val="0"/>
        <w:adjustRightInd w:val="0"/>
        <w:spacing w:before="100" w:after="120" w:line="240" w:lineRule="auto"/>
        <w:ind w:left="720"/>
        <w:rPr>
          <w:rFonts w:ascii="Georgia" w:hAnsi="Georgia" w:cs="Times New Roman"/>
          <w:sz w:val="24"/>
          <w:szCs w:val="24"/>
        </w:rPr>
      </w:pPr>
      <w:r w:rsidRPr="00A46298">
        <w:rPr>
          <w:rFonts w:ascii="Georgia" w:hAnsi="Georgia" w:cs="Times New Roman"/>
          <w:sz w:val="24"/>
          <w:szCs w:val="24"/>
        </w:rPr>
        <w:t>Address the following questions</w:t>
      </w:r>
      <w:r w:rsidR="009C183F">
        <w:rPr>
          <w:rFonts w:ascii="Georgia" w:hAnsi="Georgia" w:cs="Times New Roman"/>
          <w:sz w:val="24"/>
          <w:szCs w:val="24"/>
        </w:rPr>
        <w:t xml:space="preserve"> by stating each question below followed by your answer (LOIs that do not follow this requirement will not be considered)</w:t>
      </w:r>
      <w:r w:rsidRPr="00A46298">
        <w:rPr>
          <w:rFonts w:ascii="Georgia" w:hAnsi="Georgia" w:cs="Times New Roman"/>
          <w:sz w:val="24"/>
          <w:szCs w:val="24"/>
        </w:rPr>
        <w:t>:</w:t>
      </w:r>
    </w:p>
    <w:p w14:paraId="737B185B" w14:textId="77777777" w:rsidR="002B36EA" w:rsidRPr="00A46298" w:rsidRDefault="002B36EA" w:rsidP="00A46298">
      <w:pPr>
        <w:pStyle w:val="ListParagraph"/>
        <w:numPr>
          <w:ilvl w:val="0"/>
          <w:numId w:val="6"/>
        </w:numPr>
        <w:autoSpaceDE w:val="0"/>
        <w:autoSpaceDN w:val="0"/>
        <w:adjustRightInd w:val="0"/>
        <w:spacing w:before="100" w:after="120" w:line="240" w:lineRule="auto"/>
        <w:rPr>
          <w:rFonts w:ascii="Georgia" w:hAnsi="Georgia" w:cs="Times New Roman"/>
          <w:sz w:val="24"/>
          <w:szCs w:val="24"/>
        </w:rPr>
      </w:pPr>
      <w:r w:rsidRPr="00A46298">
        <w:rPr>
          <w:rFonts w:ascii="Georgia" w:hAnsi="Georgia" w:cs="Times New Roman"/>
          <w:sz w:val="24"/>
          <w:szCs w:val="24"/>
        </w:rPr>
        <w:t>How does this proposal fit the goals and objectives of PCRF?</w:t>
      </w:r>
    </w:p>
    <w:p w14:paraId="0D9FA330" w14:textId="77777777" w:rsidR="002B36EA" w:rsidRPr="00A46298" w:rsidRDefault="002B36EA" w:rsidP="00A46298">
      <w:pPr>
        <w:pStyle w:val="ListParagraph"/>
        <w:numPr>
          <w:ilvl w:val="0"/>
          <w:numId w:val="6"/>
        </w:numPr>
        <w:autoSpaceDE w:val="0"/>
        <w:autoSpaceDN w:val="0"/>
        <w:adjustRightInd w:val="0"/>
        <w:spacing w:before="100" w:after="120" w:line="240" w:lineRule="auto"/>
        <w:rPr>
          <w:rFonts w:ascii="Georgia" w:hAnsi="Georgia" w:cs="Times New Roman"/>
          <w:sz w:val="24"/>
          <w:szCs w:val="24"/>
        </w:rPr>
      </w:pPr>
      <w:r w:rsidRPr="00A46298">
        <w:rPr>
          <w:rFonts w:ascii="Georgia" w:hAnsi="Georgia" w:cs="Times New Roman"/>
          <w:sz w:val="24"/>
          <w:szCs w:val="24"/>
        </w:rPr>
        <w:t>What need/issue are you addressing?</w:t>
      </w:r>
    </w:p>
    <w:p w14:paraId="080FFE84" w14:textId="77777777" w:rsidR="002B36EA" w:rsidRPr="00A46298" w:rsidRDefault="002B36EA" w:rsidP="00A46298">
      <w:pPr>
        <w:pStyle w:val="ListParagraph"/>
        <w:numPr>
          <w:ilvl w:val="0"/>
          <w:numId w:val="6"/>
        </w:numPr>
        <w:autoSpaceDE w:val="0"/>
        <w:autoSpaceDN w:val="0"/>
        <w:adjustRightInd w:val="0"/>
        <w:spacing w:before="100" w:after="120" w:line="240" w:lineRule="auto"/>
        <w:rPr>
          <w:rFonts w:ascii="Georgia" w:hAnsi="Georgia" w:cs="Times New Roman"/>
          <w:sz w:val="24"/>
          <w:szCs w:val="24"/>
        </w:rPr>
      </w:pPr>
      <w:r w:rsidRPr="00A46298">
        <w:rPr>
          <w:rFonts w:ascii="Georgia" w:hAnsi="Georgia" w:cs="Times New Roman"/>
          <w:sz w:val="24"/>
          <w:szCs w:val="24"/>
        </w:rPr>
        <w:t>Why is your approach novel?</w:t>
      </w:r>
    </w:p>
    <w:p w14:paraId="4107DD6E" w14:textId="77777777" w:rsidR="002B36EA" w:rsidRPr="00A46298" w:rsidRDefault="002B36EA" w:rsidP="00A46298">
      <w:pPr>
        <w:pStyle w:val="ListParagraph"/>
        <w:numPr>
          <w:ilvl w:val="0"/>
          <w:numId w:val="6"/>
        </w:numPr>
        <w:autoSpaceDE w:val="0"/>
        <w:autoSpaceDN w:val="0"/>
        <w:adjustRightInd w:val="0"/>
        <w:spacing w:before="100" w:after="120" w:line="240" w:lineRule="auto"/>
        <w:rPr>
          <w:rFonts w:ascii="Georgia" w:hAnsi="Georgia" w:cs="Times New Roman"/>
          <w:sz w:val="24"/>
          <w:szCs w:val="24"/>
        </w:rPr>
      </w:pPr>
      <w:r w:rsidRPr="00A46298">
        <w:rPr>
          <w:rFonts w:ascii="Georgia" w:hAnsi="Georgia" w:cs="Times New Roman"/>
          <w:sz w:val="24"/>
          <w:szCs w:val="24"/>
        </w:rPr>
        <w:t>What outcomes do you hope to achieve?</w:t>
      </w:r>
    </w:p>
    <w:p w14:paraId="42B69FFE" w14:textId="77777777" w:rsidR="002B36EA" w:rsidRPr="00A46298" w:rsidRDefault="002B36EA" w:rsidP="00A46298">
      <w:pPr>
        <w:pStyle w:val="ListParagraph"/>
        <w:numPr>
          <w:ilvl w:val="0"/>
          <w:numId w:val="6"/>
        </w:numPr>
        <w:autoSpaceDE w:val="0"/>
        <w:autoSpaceDN w:val="0"/>
        <w:adjustRightInd w:val="0"/>
        <w:spacing w:before="100" w:after="120" w:line="240" w:lineRule="auto"/>
        <w:rPr>
          <w:rFonts w:ascii="Georgia" w:hAnsi="Georgia" w:cs="Times New Roman"/>
          <w:sz w:val="24"/>
          <w:szCs w:val="24"/>
        </w:rPr>
      </w:pPr>
      <w:r w:rsidRPr="00A46298">
        <w:rPr>
          <w:rFonts w:ascii="Georgia" w:hAnsi="Georgia" w:cs="Times New Roman"/>
          <w:sz w:val="24"/>
          <w:szCs w:val="24"/>
        </w:rPr>
        <w:t>Why are you and your institution the best equipped to carry out this activity?</w:t>
      </w:r>
    </w:p>
    <w:p w14:paraId="73BC884F" w14:textId="4C18BAF5" w:rsidR="002B36EA" w:rsidRPr="00B2741F" w:rsidRDefault="002B36EA" w:rsidP="002216AF">
      <w:pPr>
        <w:autoSpaceDE w:val="0"/>
        <w:autoSpaceDN w:val="0"/>
        <w:adjustRightInd w:val="0"/>
        <w:spacing w:before="100" w:after="240" w:line="240" w:lineRule="auto"/>
        <w:ind w:left="720"/>
        <w:rPr>
          <w:rFonts w:ascii="Georgia" w:hAnsi="Georgia" w:cs="Times New Roman"/>
          <w:sz w:val="24"/>
          <w:szCs w:val="24"/>
        </w:rPr>
      </w:pPr>
      <w:r w:rsidRPr="00B2741F">
        <w:rPr>
          <w:rFonts w:ascii="Georgia" w:hAnsi="Georgia" w:cs="Times New Roman"/>
          <w:sz w:val="24"/>
          <w:szCs w:val="24"/>
        </w:rPr>
        <w:t>Include Principal Investigator</w:t>
      </w:r>
      <w:r w:rsidR="009F126D">
        <w:rPr>
          <w:rFonts w:ascii="Georgia" w:hAnsi="Georgia" w:cs="Times New Roman"/>
          <w:sz w:val="24"/>
          <w:szCs w:val="24"/>
        </w:rPr>
        <w:t>’</w:t>
      </w:r>
      <w:r w:rsidRPr="00B2741F">
        <w:rPr>
          <w:rFonts w:ascii="Georgia" w:hAnsi="Georgia" w:cs="Times New Roman"/>
          <w:sz w:val="24"/>
          <w:szCs w:val="24"/>
        </w:rPr>
        <w:t>s biosketch with submission.</w:t>
      </w:r>
    </w:p>
    <w:p w14:paraId="511EBE65" w14:textId="77777777" w:rsidR="002B36EA" w:rsidRPr="00B2741F" w:rsidRDefault="002B36EA" w:rsidP="002B36EA">
      <w:pPr>
        <w:autoSpaceDE w:val="0"/>
        <w:autoSpaceDN w:val="0"/>
        <w:adjustRightInd w:val="0"/>
        <w:spacing w:after="120" w:line="240" w:lineRule="auto"/>
        <w:ind w:left="720"/>
        <w:rPr>
          <w:rFonts w:ascii="Georgia" w:hAnsi="Georgia" w:cs="Times New Roman"/>
          <w:b/>
          <w:sz w:val="24"/>
          <w:szCs w:val="24"/>
        </w:rPr>
      </w:pPr>
      <w:r w:rsidRPr="00B2741F">
        <w:rPr>
          <w:rFonts w:ascii="Georgia" w:hAnsi="Georgia" w:cs="Times New Roman"/>
          <w:b/>
          <w:sz w:val="24"/>
          <w:szCs w:val="24"/>
        </w:rPr>
        <w:t>Budget</w:t>
      </w:r>
    </w:p>
    <w:p w14:paraId="0B3B59D3" w14:textId="77777777" w:rsidR="002B36EA" w:rsidRPr="002216AF" w:rsidRDefault="002B36EA" w:rsidP="002216AF">
      <w:pPr>
        <w:autoSpaceDE w:val="0"/>
        <w:autoSpaceDN w:val="0"/>
        <w:adjustRightInd w:val="0"/>
        <w:spacing w:before="100" w:after="240" w:line="240" w:lineRule="auto"/>
        <w:ind w:left="720"/>
        <w:rPr>
          <w:rFonts w:ascii="Georgia" w:hAnsi="Georgia" w:cs="Times New Roman"/>
          <w:sz w:val="24"/>
          <w:szCs w:val="24"/>
        </w:rPr>
      </w:pPr>
      <w:r w:rsidRPr="00B2741F">
        <w:rPr>
          <w:rFonts w:ascii="Georgia" w:hAnsi="Georgia" w:cs="Times New Roman"/>
          <w:sz w:val="24"/>
          <w:szCs w:val="24"/>
        </w:rPr>
        <w:t>State the amount of funding you are requesting.</w:t>
      </w:r>
      <w:r w:rsidR="00F72D53">
        <w:rPr>
          <w:rFonts w:ascii="Georgia" w:hAnsi="Georgia" w:cs="Times New Roman"/>
          <w:sz w:val="24"/>
          <w:szCs w:val="24"/>
        </w:rPr>
        <w:t xml:space="preserve"> Refer to funding guidelines listed in grant categories above.</w:t>
      </w:r>
    </w:p>
    <w:p w14:paraId="35A082F2" w14:textId="77777777" w:rsidR="002B36EA" w:rsidRPr="00B2741F" w:rsidRDefault="002B36EA" w:rsidP="002B36EA">
      <w:pPr>
        <w:autoSpaceDE w:val="0"/>
        <w:autoSpaceDN w:val="0"/>
        <w:adjustRightInd w:val="0"/>
        <w:spacing w:after="120" w:line="240" w:lineRule="auto"/>
        <w:ind w:left="720"/>
        <w:rPr>
          <w:rFonts w:ascii="Georgia" w:hAnsi="Georgia" w:cs="Times New Roman"/>
          <w:b/>
          <w:sz w:val="24"/>
          <w:szCs w:val="24"/>
        </w:rPr>
      </w:pPr>
      <w:r>
        <w:rPr>
          <w:rFonts w:ascii="Georgia" w:hAnsi="Georgia" w:cs="Times New Roman"/>
          <w:b/>
          <w:sz w:val="24"/>
          <w:szCs w:val="24"/>
        </w:rPr>
        <w:t>Deadline to submit</w:t>
      </w:r>
    </w:p>
    <w:p w14:paraId="014B819A" w14:textId="2611CD98" w:rsidR="002B36EA" w:rsidRDefault="002B36EA" w:rsidP="002B36EA">
      <w:pPr>
        <w:autoSpaceDE w:val="0"/>
        <w:autoSpaceDN w:val="0"/>
        <w:adjustRightInd w:val="0"/>
        <w:spacing w:before="100" w:after="120" w:line="240" w:lineRule="auto"/>
        <w:ind w:left="720"/>
        <w:rPr>
          <w:rFonts w:ascii="Georgia" w:hAnsi="Georgia" w:cs="Times New Roman"/>
          <w:sz w:val="24"/>
          <w:szCs w:val="24"/>
        </w:rPr>
      </w:pPr>
      <w:r w:rsidRPr="2ED46644">
        <w:rPr>
          <w:rFonts w:ascii="Georgia" w:hAnsi="Georgia" w:cs="Times New Roman"/>
          <w:sz w:val="24"/>
          <w:szCs w:val="24"/>
        </w:rPr>
        <w:t xml:space="preserve">PCRF will accept LOI between </w:t>
      </w:r>
      <w:r w:rsidR="00B200F8">
        <w:rPr>
          <w:rFonts w:ascii="Georgia" w:hAnsi="Georgia" w:cs="Times New Roman"/>
          <w:sz w:val="24"/>
          <w:szCs w:val="24"/>
        </w:rPr>
        <w:t>January 6, 2025</w:t>
      </w:r>
      <w:r w:rsidR="00AB2CCB">
        <w:rPr>
          <w:rFonts w:ascii="Georgia" w:hAnsi="Georgia" w:cs="Times New Roman"/>
          <w:sz w:val="24"/>
          <w:szCs w:val="24"/>
        </w:rPr>
        <w:t xml:space="preserve"> </w:t>
      </w:r>
      <w:r w:rsidR="19CFD819" w:rsidRPr="2ED46644">
        <w:rPr>
          <w:rFonts w:ascii="Georgia" w:hAnsi="Georgia" w:cs="Times New Roman"/>
          <w:sz w:val="24"/>
          <w:szCs w:val="24"/>
        </w:rPr>
        <w:t xml:space="preserve"> </w:t>
      </w:r>
      <w:r w:rsidRPr="2ED46644">
        <w:rPr>
          <w:rFonts w:ascii="Georgia" w:hAnsi="Georgia" w:cs="Times New Roman"/>
          <w:sz w:val="24"/>
          <w:szCs w:val="24"/>
        </w:rPr>
        <w:t xml:space="preserve">and March </w:t>
      </w:r>
      <w:r w:rsidR="00B200F8">
        <w:rPr>
          <w:rFonts w:ascii="Georgia" w:hAnsi="Georgia" w:cs="Times New Roman"/>
          <w:sz w:val="24"/>
          <w:szCs w:val="24"/>
        </w:rPr>
        <w:t>3, 2025 at</w:t>
      </w:r>
      <w:r w:rsidR="00DA1D47" w:rsidRPr="2ED46644">
        <w:rPr>
          <w:rFonts w:ascii="Georgia" w:hAnsi="Georgia" w:cs="Times New Roman"/>
          <w:sz w:val="24"/>
          <w:szCs w:val="24"/>
        </w:rPr>
        <w:t xml:space="preserve"> </w:t>
      </w:r>
      <w:r w:rsidR="009F126D">
        <w:rPr>
          <w:rFonts w:ascii="Georgia" w:hAnsi="Georgia" w:cs="Times New Roman"/>
          <w:sz w:val="24"/>
          <w:szCs w:val="24"/>
        </w:rPr>
        <w:t>5 PM</w:t>
      </w:r>
      <w:r w:rsidR="00DA1D47" w:rsidRPr="2ED46644">
        <w:rPr>
          <w:rFonts w:ascii="Georgia" w:hAnsi="Georgia" w:cs="Times New Roman"/>
          <w:sz w:val="24"/>
          <w:szCs w:val="24"/>
        </w:rPr>
        <w:t xml:space="preserve"> (PST)</w:t>
      </w:r>
      <w:r w:rsidRPr="2ED46644">
        <w:rPr>
          <w:rFonts w:ascii="Georgia" w:hAnsi="Georgia" w:cs="Times New Roman"/>
          <w:sz w:val="24"/>
          <w:szCs w:val="24"/>
        </w:rPr>
        <w:t xml:space="preserve">. </w:t>
      </w:r>
      <w:r w:rsidR="009C183F" w:rsidRPr="2ED46644">
        <w:rPr>
          <w:rFonts w:ascii="Georgia" w:hAnsi="Georgia" w:cs="Times New Roman"/>
          <w:sz w:val="24"/>
          <w:szCs w:val="24"/>
        </w:rPr>
        <w:t xml:space="preserve">All </w:t>
      </w:r>
      <w:r w:rsidRPr="2ED46644">
        <w:rPr>
          <w:rFonts w:ascii="Georgia" w:hAnsi="Georgia" w:cs="Times New Roman"/>
          <w:sz w:val="24"/>
          <w:szCs w:val="24"/>
        </w:rPr>
        <w:t xml:space="preserve">LOIs </w:t>
      </w:r>
      <w:r w:rsidR="009C183F" w:rsidRPr="2ED46644">
        <w:rPr>
          <w:rFonts w:ascii="Georgia" w:hAnsi="Georgia" w:cs="Times New Roman"/>
          <w:sz w:val="24"/>
          <w:szCs w:val="24"/>
        </w:rPr>
        <w:t>must be submitted via Proposal Central.</w:t>
      </w:r>
      <w:r w:rsidR="00460129" w:rsidRPr="2ED46644">
        <w:rPr>
          <w:rFonts w:ascii="Georgia" w:hAnsi="Georgia" w:cs="Times New Roman"/>
          <w:sz w:val="24"/>
          <w:szCs w:val="24"/>
        </w:rPr>
        <w:t xml:space="preserve"> </w:t>
      </w:r>
      <w:r w:rsidR="00460129" w:rsidRPr="2ED46644">
        <w:rPr>
          <w:rFonts w:ascii="Georgia" w:hAnsi="Georgia" w:cs="Times New Roman"/>
          <w:sz w:val="24"/>
          <w:szCs w:val="24"/>
          <w:u w:val="single"/>
        </w:rPr>
        <w:t>No extension will be granted to this deadline.</w:t>
      </w:r>
    </w:p>
    <w:p w14:paraId="41C8F396" w14:textId="77777777" w:rsidR="002B36EA" w:rsidRDefault="002B36EA" w:rsidP="00EF19CF">
      <w:pPr>
        <w:autoSpaceDE w:val="0"/>
        <w:autoSpaceDN w:val="0"/>
        <w:adjustRightInd w:val="0"/>
        <w:spacing w:before="100" w:after="120" w:line="240" w:lineRule="auto"/>
        <w:ind w:left="720"/>
        <w:rPr>
          <w:rFonts w:ascii="Georgia" w:hAnsi="Georgia" w:cs="Times New Roman"/>
          <w:sz w:val="24"/>
          <w:szCs w:val="24"/>
        </w:rPr>
      </w:pPr>
    </w:p>
    <w:p w14:paraId="7F9FEE44" w14:textId="77777777" w:rsidR="002504D3" w:rsidRDefault="002504D3" w:rsidP="00EF19CF">
      <w:pPr>
        <w:autoSpaceDE w:val="0"/>
        <w:autoSpaceDN w:val="0"/>
        <w:adjustRightInd w:val="0"/>
        <w:spacing w:before="100" w:after="120" w:line="240" w:lineRule="auto"/>
        <w:ind w:left="720"/>
        <w:rPr>
          <w:rFonts w:ascii="Georgia" w:hAnsi="Georgia" w:cs="Times New Roman"/>
          <w:sz w:val="24"/>
          <w:szCs w:val="24"/>
        </w:rPr>
      </w:pPr>
    </w:p>
    <w:p w14:paraId="77770E4D" w14:textId="77777777" w:rsidR="009E786F" w:rsidRDefault="007E5636" w:rsidP="007E5636">
      <w:pPr>
        <w:autoSpaceDE w:val="0"/>
        <w:autoSpaceDN w:val="0"/>
        <w:adjustRightInd w:val="0"/>
        <w:spacing w:before="100" w:after="120" w:line="240" w:lineRule="auto"/>
        <w:rPr>
          <w:rFonts w:ascii="Georgia" w:hAnsi="Georgia" w:cs="Times New Roman"/>
          <w:b/>
          <w:sz w:val="24"/>
          <w:szCs w:val="24"/>
          <w:u w:val="single"/>
        </w:rPr>
      </w:pPr>
      <w:r w:rsidRPr="007E5636">
        <w:rPr>
          <w:rFonts w:ascii="Georgia" w:hAnsi="Georgia" w:cs="Times New Roman"/>
          <w:b/>
          <w:sz w:val="24"/>
          <w:szCs w:val="24"/>
          <w:u w:val="single"/>
        </w:rPr>
        <w:t>Application process</w:t>
      </w:r>
    </w:p>
    <w:p w14:paraId="6A900CAD" w14:textId="77777777" w:rsidR="007E5636" w:rsidRPr="007E5636" w:rsidRDefault="007E5636" w:rsidP="007E5636">
      <w:pPr>
        <w:autoSpaceDE w:val="0"/>
        <w:autoSpaceDN w:val="0"/>
        <w:adjustRightInd w:val="0"/>
        <w:spacing w:before="100" w:after="120" w:line="240" w:lineRule="auto"/>
        <w:rPr>
          <w:rFonts w:ascii="Georgia" w:hAnsi="Georgia" w:cs="Times New Roman"/>
          <w:sz w:val="24"/>
          <w:szCs w:val="24"/>
        </w:rPr>
      </w:pPr>
      <w:r>
        <w:rPr>
          <w:rFonts w:ascii="Georgia" w:hAnsi="Georgia" w:cs="Times New Roman"/>
          <w:sz w:val="24"/>
          <w:szCs w:val="24"/>
        </w:rPr>
        <w:t>All grant application</w:t>
      </w:r>
      <w:r w:rsidR="00AD2BA1">
        <w:rPr>
          <w:rFonts w:ascii="Georgia" w:hAnsi="Georgia" w:cs="Times New Roman"/>
          <w:sz w:val="24"/>
          <w:szCs w:val="24"/>
        </w:rPr>
        <w:t>s</w:t>
      </w:r>
      <w:r>
        <w:rPr>
          <w:rFonts w:ascii="Georgia" w:hAnsi="Georgia" w:cs="Times New Roman"/>
          <w:sz w:val="24"/>
          <w:szCs w:val="24"/>
        </w:rPr>
        <w:t xml:space="preserve"> must be su</w:t>
      </w:r>
      <w:r w:rsidR="00A46298">
        <w:rPr>
          <w:rFonts w:ascii="Georgia" w:hAnsi="Georgia" w:cs="Times New Roman"/>
          <w:sz w:val="24"/>
          <w:szCs w:val="24"/>
        </w:rPr>
        <w:t xml:space="preserve">bmitted through proposalCENTRAL once you have received an invitation to submit an application. </w:t>
      </w:r>
      <w:r w:rsidR="00AD2BA1">
        <w:rPr>
          <w:rFonts w:ascii="Georgia" w:hAnsi="Georgia" w:cs="Times New Roman"/>
          <w:sz w:val="24"/>
          <w:szCs w:val="24"/>
        </w:rPr>
        <w:t xml:space="preserve">This invitation will indicate the budget amount you should include in your grant application. Please do not include an amount over what was indicated in your invitation. </w:t>
      </w:r>
    </w:p>
    <w:p w14:paraId="1345F0BB" w14:textId="77777777" w:rsidR="007E5636" w:rsidRPr="007E5636" w:rsidRDefault="007E5636" w:rsidP="007E5636">
      <w:pPr>
        <w:autoSpaceDE w:val="0"/>
        <w:autoSpaceDN w:val="0"/>
        <w:adjustRightInd w:val="0"/>
        <w:spacing w:before="100" w:after="120" w:line="240" w:lineRule="auto"/>
        <w:ind w:left="720"/>
        <w:rPr>
          <w:rFonts w:ascii="Georgia" w:hAnsi="Georgia" w:cs="Times New Roman"/>
          <w:b/>
          <w:sz w:val="24"/>
          <w:szCs w:val="24"/>
        </w:rPr>
      </w:pPr>
      <w:r>
        <w:rPr>
          <w:rFonts w:ascii="Georgia" w:hAnsi="Georgia" w:cs="Times New Roman"/>
          <w:b/>
          <w:sz w:val="24"/>
          <w:szCs w:val="24"/>
        </w:rPr>
        <w:t>Login to proposalCENTRAL</w:t>
      </w:r>
    </w:p>
    <w:p w14:paraId="7424219A" w14:textId="77777777" w:rsidR="0007004D" w:rsidRPr="0007004D" w:rsidRDefault="0007004D" w:rsidP="0007004D">
      <w:pPr>
        <w:pStyle w:val="ListParagraph"/>
        <w:numPr>
          <w:ilvl w:val="0"/>
          <w:numId w:val="16"/>
        </w:numPr>
        <w:spacing w:after="0" w:line="240" w:lineRule="auto"/>
        <w:rPr>
          <w:rFonts w:ascii="Georgia" w:eastAsia="Times New Roman" w:hAnsi="Georgia" w:cs="Times New Roman"/>
          <w:sz w:val="24"/>
          <w:szCs w:val="24"/>
        </w:rPr>
      </w:pPr>
      <w:r w:rsidRPr="0007004D">
        <w:rPr>
          <w:rFonts w:ascii="Georgia" w:eastAsia="Times New Roman" w:hAnsi="Georgia" w:cs="Times New Roman"/>
          <w:sz w:val="24"/>
          <w:szCs w:val="24"/>
        </w:rPr>
        <w:t xml:space="preserve">Visit </w:t>
      </w:r>
      <w:hyperlink r:id="rId11" w:history="1">
        <w:r w:rsidRPr="0007004D">
          <w:rPr>
            <w:rStyle w:val="Hyperlink"/>
            <w:rFonts w:ascii="Georgia" w:eastAsia="Times New Roman" w:hAnsi="Georgia" w:cs="Times New Roman"/>
            <w:sz w:val="24"/>
            <w:szCs w:val="24"/>
          </w:rPr>
          <w:t>https://proposalcentral.altum.com</w:t>
        </w:r>
      </w:hyperlink>
      <w:r w:rsidRPr="0007004D">
        <w:rPr>
          <w:rFonts w:ascii="Georgia" w:eastAsia="Times New Roman" w:hAnsi="Georgia" w:cs="Times New Roman"/>
          <w:sz w:val="24"/>
          <w:szCs w:val="24"/>
        </w:rPr>
        <w:t xml:space="preserve"> and log in as an applicant. </w:t>
      </w:r>
    </w:p>
    <w:p w14:paraId="0722AD07" w14:textId="77777777" w:rsidR="0007004D" w:rsidRPr="0007004D" w:rsidRDefault="0007004D" w:rsidP="0007004D">
      <w:pPr>
        <w:pStyle w:val="ListParagraph"/>
        <w:numPr>
          <w:ilvl w:val="0"/>
          <w:numId w:val="16"/>
        </w:numPr>
        <w:spacing w:after="0" w:line="240" w:lineRule="auto"/>
        <w:rPr>
          <w:rFonts w:ascii="Georgia" w:eastAsia="Times New Roman" w:hAnsi="Georgia" w:cs="Times New Roman"/>
          <w:sz w:val="24"/>
          <w:szCs w:val="24"/>
        </w:rPr>
      </w:pPr>
      <w:r w:rsidRPr="0007004D">
        <w:rPr>
          <w:rFonts w:ascii="Georgia" w:eastAsia="Times New Roman" w:hAnsi="Georgia" w:cs="Times New Roman"/>
          <w:sz w:val="24"/>
          <w:szCs w:val="24"/>
        </w:rPr>
        <w:t>If you don’t know or forget your password, use the ‘Forgot Your Username/Password?’ link to set/reset.</w:t>
      </w:r>
    </w:p>
    <w:p w14:paraId="77EE5443" w14:textId="77777777" w:rsidR="0007004D" w:rsidRPr="00912C91" w:rsidRDefault="0007004D" w:rsidP="0007004D">
      <w:pPr>
        <w:pStyle w:val="ListParagraph"/>
        <w:numPr>
          <w:ilvl w:val="0"/>
          <w:numId w:val="16"/>
        </w:numPr>
        <w:spacing w:after="0" w:line="240" w:lineRule="auto"/>
        <w:rPr>
          <w:rFonts w:ascii="Georgia" w:eastAsia="Times New Roman" w:hAnsi="Georgia" w:cs="Times New Roman"/>
          <w:i/>
          <w:iCs/>
          <w:sz w:val="24"/>
          <w:szCs w:val="24"/>
          <w:u w:val="single"/>
        </w:rPr>
      </w:pPr>
      <w:r w:rsidRPr="0007004D">
        <w:rPr>
          <w:rFonts w:ascii="Georgia" w:eastAsia="Times New Roman" w:hAnsi="Georgia" w:cs="Times New Roman"/>
          <w:sz w:val="24"/>
          <w:szCs w:val="24"/>
        </w:rPr>
        <w:t>Your email will work as your username.</w:t>
      </w:r>
      <w:r w:rsidR="000E069F">
        <w:rPr>
          <w:rFonts w:ascii="Georgia" w:eastAsia="Times New Roman" w:hAnsi="Georgia" w:cs="Times New Roman"/>
          <w:sz w:val="24"/>
          <w:szCs w:val="24"/>
        </w:rPr>
        <w:t xml:space="preserve"> </w:t>
      </w:r>
      <w:r w:rsidR="000E069F" w:rsidRPr="00912C91">
        <w:rPr>
          <w:rFonts w:ascii="Georgia" w:eastAsia="Times New Roman" w:hAnsi="Georgia" w:cs="Times New Roman"/>
          <w:i/>
          <w:iCs/>
          <w:sz w:val="24"/>
          <w:szCs w:val="24"/>
          <w:u w:val="single"/>
        </w:rPr>
        <w:t>Make sure to use the email where your invitation to apply was sent.</w:t>
      </w:r>
    </w:p>
    <w:p w14:paraId="12668C76" w14:textId="77777777" w:rsidR="0007004D" w:rsidRPr="0007004D" w:rsidRDefault="0007004D" w:rsidP="0007004D">
      <w:pPr>
        <w:pStyle w:val="ListParagraph"/>
        <w:numPr>
          <w:ilvl w:val="0"/>
          <w:numId w:val="16"/>
        </w:numPr>
        <w:spacing w:after="0" w:line="240" w:lineRule="auto"/>
        <w:rPr>
          <w:rFonts w:ascii="Georgia" w:eastAsia="Times New Roman" w:hAnsi="Georgia" w:cs="Times New Roman"/>
          <w:sz w:val="24"/>
          <w:szCs w:val="24"/>
        </w:rPr>
      </w:pPr>
      <w:r w:rsidRPr="0007004D">
        <w:rPr>
          <w:rFonts w:ascii="Georgia" w:eastAsia="Times New Roman" w:hAnsi="Georgia" w:cs="Times New Roman"/>
          <w:sz w:val="24"/>
          <w:szCs w:val="24"/>
        </w:rPr>
        <w:t>Once logged in, click into your Proposals tab.</w:t>
      </w:r>
    </w:p>
    <w:p w14:paraId="21EFBE5D" w14:textId="77777777" w:rsidR="0007004D" w:rsidRPr="0007004D" w:rsidRDefault="0007004D" w:rsidP="0007004D">
      <w:pPr>
        <w:pStyle w:val="ListParagraph"/>
        <w:numPr>
          <w:ilvl w:val="0"/>
          <w:numId w:val="16"/>
        </w:numPr>
        <w:spacing w:after="0" w:line="240" w:lineRule="auto"/>
        <w:rPr>
          <w:rFonts w:ascii="Georgia" w:eastAsia="Times New Roman" w:hAnsi="Georgia" w:cs="Times New Roman"/>
          <w:sz w:val="24"/>
          <w:szCs w:val="24"/>
        </w:rPr>
      </w:pPr>
      <w:r w:rsidRPr="0007004D">
        <w:rPr>
          <w:rFonts w:ascii="Georgia" w:eastAsia="Times New Roman" w:hAnsi="Georgia" w:cs="Times New Roman"/>
          <w:sz w:val="24"/>
          <w:szCs w:val="24"/>
        </w:rPr>
        <w:t xml:space="preserve">The application will be listed. Click the ‘edit’ button to open the application. </w:t>
      </w:r>
    </w:p>
    <w:p w14:paraId="287D54A7" w14:textId="77777777" w:rsidR="0007004D" w:rsidRPr="0007004D" w:rsidRDefault="0007004D" w:rsidP="0007004D">
      <w:pPr>
        <w:pStyle w:val="ListParagraph"/>
        <w:numPr>
          <w:ilvl w:val="0"/>
          <w:numId w:val="16"/>
        </w:numPr>
        <w:spacing w:after="0" w:line="240" w:lineRule="auto"/>
        <w:rPr>
          <w:rFonts w:ascii="Georgia" w:eastAsia="Times New Roman" w:hAnsi="Georgia" w:cs="Times New Roman"/>
          <w:sz w:val="24"/>
          <w:szCs w:val="24"/>
        </w:rPr>
      </w:pPr>
      <w:r w:rsidRPr="0007004D">
        <w:rPr>
          <w:rFonts w:ascii="Georgia" w:eastAsia="Times New Roman" w:hAnsi="Georgia" w:cs="Times New Roman"/>
          <w:sz w:val="24"/>
          <w:szCs w:val="24"/>
        </w:rPr>
        <w:t xml:space="preserve">Once you press the ‘Save’ button on the application, it will become interactive and you can move between sections. </w:t>
      </w:r>
    </w:p>
    <w:p w14:paraId="0D0B940D" w14:textId="77777777" w:rsidR="007E5636" w:rsidRPr="0007004D" w:rsidRDefault="007E5636" w:rsidP="007E5636">
      <w:pPr>
        <w:autoSpaceDE w:val="0"/>
        <w:autoSpaceDN w:val="0"/>
        <w:adjustRightInd w:val="0"/>
        <w:spacing w:before="100" w:after="120" w:line="240" w:lineRule="auto"/>
        <w:rPr>
          <w:rFonts w:ascii="Georgia" w:hAnsi="Georgia" w:cs="Times New Roman"/>
          <w:sz w:val="24"/>
          <w:szCs w:val="24"/>
        </w:rPr>
      </w:pPr>
    </w:p>
    <w:p w14:paraId="5B12BB04" w14:textId="77777777" w:rsidR="007E5636" w:rsidRPr="007E5636" w:rsidRDefault="007E5636" w:rsidP="007D45B1">
      <w:pPr>
        <w:autoSpaceDE w:val="0"/>
        <w:autoSpaceDN w:val="0"/>
        <w:adjustRightInd w:val="0"/>
        <w:spacing w:before="100" w:after="120" w:line="240" w:lineRule="auto"/>
        <w:ind w:firstLine="720"/>
        <w:rPr>
          <w:rFonts w:ascii="Georgia" w:hAnsi="Georgia" w:cs="Times New Roman"/>
          <w:b/>
          <w:sz w:val="24"/>
          <w:szCs w:val="24"/>
        </w:rPr>
      </w:pPr>
      <w:r w:rsidRPr="007E5636">
        <w:rPr>
          <w:rFonts w:ascii="Georgia" w:hAnsi="Georgia" w:cs="Times New Roman"/>
          <w:b/>
          <w:sz w:val="24"/>
          <w:szCs w:val="24"/>
        </w:rPr>
        <w:t>Application Format</w:t>
      </w:r>
    </w:p>
    <w:p w14:paraId="05B98272" w14:textId="77777777" w:rsidR="007E5636" w:rsidRPr="007E5636" w:rsidRDefault="007E5636" w:rsidP="007E5636">
      <w:pPr>
        <w:autoSpaceDE w:val="0"/>
        <w:autoSpaceDN w:val="0"/>
        <w:adjustRightInd w:val="0"/>
        <w:spacing w:before="100" w:after="120" w:line="240" w:lineRule="auto"/>
        <w:ind w:left="720"/>
        <w:rPr>
          <w:rFonts w:ascii="Georgia" w:hAnsi="Georgia" w:cs="Times New Roman"/>
          <w:sz w:val="24"/>
          <w:szCs w:val="24"/>
        </w:rPr>
      </w:pPr>
      <w:r w:rsidRPr="007E5636">
        <w:rPr>
          <w:rFonts w:ascii="Georgia" w:hAnsi="Georgia" w:cs="Times New Roman"/>
          <w:sz w:val="24"/>
          <w:szCs w:val="24"/>
        </w:rPr>
        <w:t>The following information is required to submit a complete application.  Numbers correspond to the application sections that appear on the left side of the online application.</w:t>
      </w:r>
    </w:p>
    <w:p w14:paraId="0A82A60B" w14:textId="77777777" w:rsidR="007E5636" w:rsidRDefault="007D45B1"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0090457D">
        <w:rPr>
          <w:rFonts w:ascii="Georgia" w:hAnsi="Georgia" w:cs="Times New Roman"/>
          <w:i/>
          <w:sz w:val="24"/>
          <w:szCs w:val="24"/>
        </w:rPr>
        <w:t>Title Page</w:t>
      </w:r>
      <w:r w:rsidRPr="0090457D">
        <w:rPr>
          <w:rFonts w:ascii="Georgia" w:hAnsi="Georgia" w:cs="Times New Roman"/>
          <w:sz w:val="24"/>
          <w:szCs w:val="24"/>
        </w:rPr>
        <w:t xml:space="preserve"> -</w:t>
      </w:r>
      <w:r w:rsidR="007E5636" w:rsidRPr="0090457D">
        <w:rPr>
          <w:rFonts w:ascii="Georgia" w:hAnsi="Georgia" w:cs="Times New Roman"/>
          <w:sz w:val="24"/>
          <w:szCs w:val="24"/>
        </w:rPr>
        <w:t xml:space="preserve"> Enter the title of the research project.  The title is limited to 150 characters (including spaces). Click “Yes” or “No” if you are submitting the same application you have submitted before.</w:t>
      </w:r>
    </w:p>
    <w:p w14:paraId="0E27B00A" w14:textId="77777777" w:rsidR="0090457D" w:rsidRPr="0090457D" w:rsidRDefault="0090457D" w:rsidP="006B7B03">
      <w:pPr>
        <w:pStyle w:val="ListParagraph"/>
        <w:autoSpaceDE w:val="0"/>
        <w:autoSpaceDN w:val="0"/>
        <w:adjustRightInd w:val="0"/>
        <w:spacing w:after="0" w:line="240" w:lineRule="auto"/>
        <w:ind w:left="1440"/>
        <w:rPr>
          <w:rFonts w:ascii="Georgia" w:hAnsi="Georgia" w:cs="Times New Roman"/>
          <w:sz w:val="24"/>
          <w:szCs w:val="24"/>
        </w:rPr>
      </w:pPr>
    </w:p>
    <w:p w14:paraId="1D94522E" w14:textId="77777777" w:rsidR="006B7B03" w:rsidRDefault="007D45B1"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0090457D">
        <w:rPr>
          <w:rFonts w:ascii="Georgia" w:hAnsi="Georgia" w:cs="Times New Roman"/>
          <w:i/>
          <w:sz w:val="24"/>
          <w:szCs w:val="24"/>
        </w:rPr>
        <w:t>Download templates and instructions</w:t>
      </w:r>
      <w:r w:rsidRPr="0090457D">
        <w:rPr>
          <w:rFonts w:ascii="Georgia" w:hAnsi="Georgia" w:cs="Times New Roman"/>
          <w:sz w:val="24"/>
          <w:szCs w:val="24"/>
        </w:rPr>
        <w:t xml:space="preserve"> - </w:t>
      </w:r>
      <w:r w:rsidR="007E5636" w:rsidRPr="0090457D">
        <w:rPr>
          <w:rFonts w:ascii="Georgia" w:hAnsi="Georgia" w:cs="Times New Roman"/>
          <w:sz w:val="24"/>
          <w:szCs w:val="24"/>
        </w:rPr>
        <w:t>This section contains PCRF Grants manu</w:t>
      </w:r>
      <w:r w:rsidRPr="0090457D">
        <w:rPr>
          <w:rFonts w:ascii="Georgia" w:hAnsi="Georgia" w:cs="Times New Roman"/>
          <w:sz w:val="24"/>
          <w:szCs w:val="24"/>
        </w:rPr>
        <w:t>al which contains information on</w:t>
      </w:r>
      <w:r w:rsidR="007E5636" w:rsidRPr="0090457D">
        <w:rPr>
          <w:rFonts w:ascii="Georgia" w:hAnsi="Georgia" w:cs="Times New Roman"/>
          <w:sz w:val="24"/>
          <w:szCs w:val="24"/>
        </w:rPr>
        <w:t xml:space="preserve"> the organization, types of funding available,</w:t>
      </w:r>
      <w:r w:rsidRPr="0090457D">
        <w:rPr>
          <w:rFonts w:ascii="Georgia" w:hAnsi="Georgia" w:cs="Times New Roman"/>
          <w:sz w:val="24"/>
          <w:szCs w:val="24"/>
        </w:rPr>
        <w:t xml:space="preserve"> how to submit an</w:t>
      </w:r>
      <w:r w:rsidR="007E5636" w:rsidRPr="0090457D">
        <w:rPr>
          <w:rFonts w:ascii="Georgia" w:hAnsi="Georgia" w:cs="Times New Roman"/>
          <w:sz w:val="24"/>
          <w:szCs w:val="24"/>
        </w:rPr>
        <w:t xml:space="preserve"> application </w:t>
      </w:r>
      <w:r w:rsidRPr="0090457D">
        <w:rPr>
          <w:rFonts w:ascii="Georgia" w:hAnsi="Georgia" w:cs="Times New Roman"/>
          <w:sz w:val="24"/>
          <w:szCs w:val="24"/>
        </w:rPr>
        <w:t>along with all PCRF</w:t>
      </w:r>
      <w:r w:rsidR="007E5636" w:rsidRPr="0090457D">
        <w:rPr>
          <w:rFonts w:ascii="Georgia" w:hAnsi="Georgia" w:cs="Times New Roman"/>
          <w:sz w:val="24"/>
          <w:szCs w:val="24"/>
        </w:rPr>
        <w:t xml:space="preserve"> </w:t>
      </w:r>
      <w:r w:rsidRPr="0090457D">
        <w:rPr>
          <w:rFonts w:ascii="Georgia" w:hAnsi="Georgia" w:cs="Times New Roman"/>
          <w:sz w:val="24"/>
          <w:szCs w:val="24"/>
        </w:rPr>
        <w:t>grant</w:t>
      </w:r>
      <w:r w:rsidR="007E5636" w:rsidRPr="0090457D">
        <w:rPr>
          <w:rFonts w:ascii="Georgia" w:hAnsi="Georgia" w:cs="Times New Roman"/>
          <w:sz w:val="24"/>
          <w:szCs w:val="24"/>
        </w:rPr>
        <w:t xml:space="preserve"> policies and procedures</w:t>
      </w:r>
      <w:r w:rsidRPr="0090457D">
        <w:rPr>
          <w:rFonts w:ascii="Georgia" w:hAnsi="Georgia" w:cs="Times New Roman"/>
          <w:sz w:val="24"/>
          <w:szCs w:val="24"/>
        </w:rPr>
        <w:t xml:space="preserve">. </w:t>
      </w:r>
      <w:r w:rsidR="007E5636" w:rsidRPr="0090457D">
        <w:rPr>
          <w:rFonts w:ascii="Georgia" w:hAnsi="Georgia" w:cs="Times New Roman"/>
          <w:sz w:val="24"/>
          <w:szCs w:val="24"/>
        </w:rPr>
        <w:t xml:space="preserve"> Click the “Download” button to the left of the description to save the file to your own computer.  Any templates will need to be completed, converted to a PDF file and uploaded back into Section 14.</w:t>
      </w:r>
    </w:p>
    <w:p w14:paraId="60061E4C" w14:textId="77777777" w:rsidR="006B7B03" w:rsidRPr="006B7B03" w:rsidRDefault="006B7B03" w:rsidP="006B7B03">
      <w:pPr>
        <w:autoSpaceDE w:val="0"/>
        <w:autoSpaceDN w:val="0"/>
        <w:adjustRightInd w:val="0"/>
        <w:spacing w:after="0" w:line="240" w:lineRule="auto"/>
        <w:rPr>
          <w:rFonts w:ascii="Georgia" w:hAnsi="Georgia" w:cs="Times New Roman"/>
          <w:sz w:val="24"/>
          <w:szCs w:val="24"/>
        </w:rPr>
      </w:pPr>
    </w:p>
    <w:p w14:paraId="1028B458" w14:textId="77777777" w:rsidR="007E5636" w:rsidRDefault="007D45B1"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0090457D">
        <w:rPr>
          <w:rFonts w:ascii="Georgia" w:hAnsi="Georgia" w:cs="Times New Roman"/>
          <w:i/>
          <w:sz w:val="24"/>
          <w:szCs w:val="24"/>
        </w:rPr>
        <w:t>Enable o</w:t>
      </w:r>
      <w:r w:rsidR="007E5636" w:rsidRPr="0090457D">
        <w:rPr>
          <w:rFonts w:ascii="Georgia" w:hAnsi="Georgia" w:cs="Times New Roman"/>
          <w:i/>
          <w:sz w:val="24"/>
          <w:szCs w:val="24"/>
        </w:rPr>
        <w:t>the</w:t>
      </w:r>
      <w:r w:rsidRPr="0090457D">
        <w:rPr>
          <w:rFonts w:ascii="Georgia" w:hAnsi="Georgia" w:cs="Times New Roman"/>
          <w:i/>
          <w:sz w:val="24"/>
          <w:szCs w:val="24"/>
        </w:rPr>
        <w:t>r users access this proposal</w:t>
      </w:r>
      <w:r w:rsidRPr="0090457D">
        <w:rPr>
          <w:rFonts w:ascii="Georgia" w:hAnsi="Georgia" w:cs="Times New Roman"/>
          <w:sz w:val="24"/>
          <w:szCs w:val="24"/>
        </w:rPr>
        <w:t xml:space="preserve"> -</w:t>
      </w:r>
      <w:r w:rsidR="007E5636" w:rsidRPr="0090457D">
        <w:rPr>
          <w:rFonts w:ascii="Georgia" w:hAnsi="Georgia" w:cs="Times New Roman"/>
          <w:sz w:val="24"/>
          <w:szCs w:val="24"/>
        </w:rPr>
        <w:t xml:space="preserve"> This section allows you to give other users access to your grant application at varying levels of permissions.  This is where you would add Sponsored Projects personnel or a Co-PI to give them the necessary access to your application.</w:t>
      </w:r>
    </w:p>
    <w:p w14:paraId="44EAFD9C" w14:textId="77777777" w:rsidR="0090457D" w:rsidRPr="0090457D" w:rsidRDefault="0090457D" w:rsidP="006B7B03">
      <w:pPr>
        <w:pStyle w:val="ListParagraph"/>
        <w:autoSpaceDE w:val="0"/>
        <w:autoSpaceDN w:val="0"/>
        <w:adjustRightInd w:val="0"/>
        <w:spacing w:after="0" w:line="240" w:lineRule="auto"/>
        <w:ind w:left="1440"/>
        <w:rPr>
          <w:rFonts w:ascii="Georgia" w:hAnsi="Georgia" w:cs="Times New Roman"/>
          <w:sz w:val="24"/>
          <w:szCs w:val="24"/>
        </w:rPr>
      </w:pPr>
    </w:p>
    <w:p w14:paraId="46937F76" w14:textId="77777777" w:rsidR="0090457D" w:rsidRDefault="0090457D"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0090457D">
        <w:rPr>
          <w:rFonts w:ascii="Georgia" w:hAnsi="Georgia" w:cs="Times New Roman"/>
          <w:i/>
          <w:sz w:val="24"/>
          <w:szCs w:val="24"/>
        </w:rPr>
        <w:t>Applicant/PI contact i</w:t>
      </w:r>
      <w:r w:rsidR="007D45B1" w:rsidRPr="0090457D">
        <w:rPr>
          <w:rFonts w:ascii="Georgia" w:hAnsi="Georgia" w:cs="Times New Roman"/>
          <w:i/>
          <w:sz w:val="24"/>
          <w:szCs w:val="24"/>
        </w:rPr>
        <w:t>nformation</w:t>
      </w:r>
      <w:r w:rsidR="007D45B1" w:rsidRPr="0090457D">
        <w:rPr>
          <w:rFonts w:ascii="Georgia" w:hAnsi="Georgia" w:cs="Times New Roman"/>
          <w:sz w:val="24"/>
          <w:szCs w:val="24"/>
        </w:rPr>
        <w:t xml:space="preserve"> -</w:t>
      </w:r>
      <w:r w:rsidR="007E5636" w:rsidRPr="0090457D">
        <w:rPr>
          <w:rFonts w:ascii="Georgia" w:hAnsi="Georgia" w:cs="Times New Roman"/>
          <w:sz w:val="24"/>
          <w:szCs w:val="24"/>
        </w:rPr>
        <w:t xml:space="preserve"> Complete the required information for the applicant.  You can edit your Professional Profile from here to complete the required data.</w:t>
      </w:r>
    </w:p>
    <w:p w14:paraId="4B94D5A5" w14:textId="77777777" w:rsidR="0090457D" w:rsidRPr="0090457D" w:rsidRDefault="0090457D" w:rsidP="006B7B03">
      <w:pPr>
        <w:autoSpaceDE w:val="0"/>
        <w:autoSpaceDN w:val="0"/>
        <w:adjustRightInd w:val="0"/>
        <w:spacing w:after="0" w:line="240" w:lineRule="auto"/>
        <w:rPr>
          <w:rFonts w:ascii="Georgia" w:hAnsi="Georgia" w:cs="Times New Roman"/>
          <w:sz w:val="24"/>
          <w:szCs w:val="24"/>
        </w:rPr>
      </w:pPr>
    </w:p>
    <w:p w14:paraId="7F9FE637" w14:textId="77777777" w:rsidR="0090457D" w:rsidRDefault="007E5636"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0090457D">
        <w:rPr>
          <w:rFonts w:ascii="Georgia" w:hAnsi="Georgia" w:cs="Times New Roman"/>
          <w:i/>
          <w:sz w:val="24"/>
          <w:szCs w:val="24"/>
        </w:rPr>
        <w:t>List Key Personnel other than PI</w:t>
      </w:r>
      <w:r w:rsidR="0090457D" w:rsidRPr="0090457D">
        <w:rPr>
          <w:rFonts w:ascii="Georgia" w:hAnsi="Georgia" w:cs="Times New Roman"/>
          <w:sz w:val="24"/>
          <w:szCs w:val="24"/>
        </w:rPr>
        <w:t xml:space="preserve"> -</w:t>
      </w:r>
      <w:r w:rsidRPr="0090457D">
        <w:rPr>
          <w:rFonts w:ascii="Georgia" w:hAnsi="Georgia" w:cs="Times New Roman"/>
          <w:sz w:val="24"/>
          <w:szCs w:val="24"/>
        </w:rPr>
        <w:t xml:space="preserve"> Complete the required information for other key personnel on this research proposal other than the PI. This information includes their role and percent effort on the project, contact information, address </w:t>
      </w:r>
      <w:r w:rsidRPr="0090457D">
        <w:rPr>
          <w:rFonts w:ascii="Georgia" w:hAnsi="Georgia" w:cs="Times New Roman"/>
          <w:sz w:val="24"/>
          <w:szCs w:val="24"/>
        </w:rPr>
        <w:lastRenderedPageBreak/>
        <w:t>and describing the key personnel's involvement in the project (250 characters or less including spaces).</w:t>
      </w:r>
    </w:p>
    <w:p w14:paraId="3DEEC669" w14:textId="77777777" w:rsidR="006B7B03" w:rsidRPr="006B7B03" w:rsidRDefault="006B7B03" w:rsidP="006B7B03">
      <w:pPr>
        <w:autoSpaceDE w:val="0"/>
        <w:autoSpaceDN w:val="0"/>
        <w:adjustRightInd w:val="0"/>
        <w:spacing w:after="0" w:line="240" w:lineRule="auto"/>
        <w:rPr>
          <w:rFonts w:ascii="Georgia" w:hAnsi="Georgia" w:cs="Times New Roman"/>
          <w:sz w:val="24"/>
          <w:szCs w:val="24"/>
        </w:rPr>
      </w:pPr>
    </w:p>
    <w:p w14:paraId="5519F01E" w14:textId="77777777" w:rsidR="007E5636" w:rsidRDefault="007E5636"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0090457D">
        <w:rPr>
          <w:rFonts w:ascii="Georgia" w:hAnsi="Georgia" w:cs="Times New Roman"/>
          <w:i/>
          <w:sz w:val="24"/>
          <w:szCs w:val="24"/>
        </w:rPr>
        <w:t>Institution and Contacts</w:t>
      </w:r>
      <w:r w:rsidR="0090457D" w:rsidRPr="0090457D">
        <w:rPr>
          <w:rFonts w:ascii="Georgia" w:hAnsi="Georgia" w:cs="Times New Roman"/>
          <w:sz w:val="24"/>
          <w:szCs w:val="24"/>
        </w:rPr>
        <w:t xml:space="preserve"> </w:t>
      </w:r>
      <w:r w:rsidR="003F1EF5">
        <w:rPr>
          <w:rFonts w:ascii="Georgia" w:hAnsi="Georgia" w:cs="Times New Roman"/>
          <w:sz w:val="24"/>
          <w:szCs w:val="24"/>
        </w:rPr>
        <w:t>–</w:t>
      </w:r>
      <w:r w:rsidRPr="0090457D">
        <w:rPr>
          <w:rFonts w:ascii="Georgia" w:hAnsi="Georgia" w:cs="Times New Roman"/>
          <w:sz w:val="24"/>
          <w:szCs w:val="24"/>
        </w:rPr>
        <w:t xml:space="preserve"> </w:t>
      </w:r>
      <w:r w:rsidR="003F1EF5">
        <w:rPr>
          <w:rFonts w:ascii="Georgia" w:hAnsi="Georgia" w:cs="Times New Roman"/>
          <w:sz w:val="24"/>
          <w:szCs w:val="24"/>
        </w:rPr>
        <w:t>Make sure the correct institution is displayed, institutional information should automatically populate in this section, then e</w:t>
      </w:r>
      <w:r w:rsidRPr="0090457D">
        <w:rPr>
          <w:rFonts w:ascii="Georgia" w:hAnsi="Georgia" w:cs="Times New Roman"/>
          <w:sz w:val="24"/>
          <w:szCs w:val="24"/>
        </w:rPr>
        <w:t>nter information for main contacts at institution including Signing Official, Fiscal Officer, Research Administrator, and Development Officer.</w:t>
      </w:r>
    </w:p>
    <w:p w14:paraId="3656B9AB" w14:textId="77777777" w:rsidR="003F1EF5" w:rsidRPr="003F1EF5" w:rsidRDefault="003F1EF5" w:rsidP="006B7B03">
      <w:pPr>
        <w:autoSpaceDE w:val="0"/>
        <w:autoSpaceDN w:val="0"/>
        <w:adjustRightInd w:val="0"/>
        <w:spacing w:after="0" w:line="240" w:lineRule="auto"/>
        <w:rPr>
          <w:rFonts w:ascii="Georgia" w:hAnsi="Georgia" w:cs="Times New Roman"/>
          <w:sz w:val="24"/>
          <w:szCs w:val="24"/>
        </w:rPr>
      </w:pPr>
    </w:p>
    <w:p w14:paraId="76C59DC7" w14:textId="77777777" w:rsidR="007E5636" w:rsidRDefault="007E5636"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2F442A64">
        <w:rPr>
          <w:rFonts w:ascii="Georgia" w:hAnsi="Georgia" w:cs="Times New Roman"/>
          <w:i/>
          <w:iCs/>
          <w:sz w:val="24"/>
          <w:szCs w:val="24"/>
        </w:rPr>
        <w:t>Letters of Reference</w:t>
      </w:r>
      <w:r w:rsidRPr="2F442A64">
        <w:rPr>
          <w:rFonts w:ascii="Georgia" w:hAnsi="Georgia" w:cs="Times New Roman"/>
          <w:sz w:val="24"/>
          <w:szCs w:val="24"/>
        </w:rPr>
        <w:t xml:space="preserve"> </w:t>
      </w:r>
      <w:r w:rsidR="00216390" w:rsidRPr="2F442A64">
        <w:rPr>
          <w:rFonts w:ascii="Georgia" w:hAnsi="Georgia" w:cs="Times New Roman"/>
          <w:color w:val="FF0000"/>
          <w:sz w:val="24"/>
          <w:szCs w:val="24"/>
        </w:rPr>
        <w:t>(</w:t>
      </w:r>
      <w:r w:rsidR="00216390" w:rsidRPr="2F442A64">
        <w:rPr>
          <w:rFonts w:ascii="Georgia" w:hAnsi="Georgia" w:cs="Times New Roman"/>
          <w:i/>
          <w:iCs/>
          <w:color w:val="FF0000"/>
          <w:sz w:val="24"/>
          <w:szCs w:val="24"/>
        </w:rPr>
        <w:t>This only relates to Emerging Fellowship applications)</w:t>
      </w:r>
      <w:r w:rsidR="00216390" w:rsidRPr="2F442A64">
        <w:rPr>
          <w:rFonts w:ascii="Georgia" w:hAnsi="Georgia" w:cs="Times New Roman"/>
          <w:sz w:val="24"/>
          <w:szCs w:val="24"/>
        </w:rPr>
        <w:t xml:space="preserve"> </w:t>
      </w:r>
      <w:r w:rsidRPr="2F442A64">
        <w:rPr>
          <w:rFonts w:ascii="Georgia" w:hAnsi="Georgia" w:cs="Times New Roman"/>
          <w:sz w:val="24"/>
          <w:szCs w:val="24"/>
        </w:rPr>
        <w:t>- Enter the email address of the referee</w:t>
      </w:r>
      <w:r w:rsidR="009C183F" w:rsidRPr="2F442A64">
        <w:rPr>
          <w:rFonts w:ascii="Georgia" w:hAnsi="Georgia" w:cs="Times New Roman"/>
          <w:sz w:val="24"/>
          <w:szCs w:val="24"/>
        </w:rPr>
        <w:t>/mentor</w:t>
      </w:r>
      <w:r w:rsidRPr="2F442A64">
        <w:rPr>
          <w:rFonts w:ascii="Georgia" w:hAnsi="Georgia" w:cs="Times New Roman"/>
          <w:sz w:val="24"/>
          <w:szCs w:val="24"/>
        </w:rPr>
        <w:t xml:space="preserve"> in the text box. An email will be sent to the referee</w:t>
      </w:r>
      <w:r w:rsidR="009C183F" w:rsidRPr="2F442A64">
        <w:rPr>
          <w:rFonts w:ascii="Georgia" w:hAnsi="Georgia" w:cs="Times New Roman"/>
          <w:sz w:val="24"/>
          <w:szCs w:val="24"/>
        </w:rPr>
        <w:t>/mentor</w:t>
      </w:r>
      <w:r w:rsidRPr="2F442A64">
        <w:rPr>
          <w:rFonts w:ascii="Georgia" w:hAnsi="Georgia" w:cs="Times New Roman"/>
          <w:sz w:val="24"/>
          <w:szCs w:val="24"/>
        </w:rPr>
        <w:t xml:space="preserve"> with a link to provide a letter of recommendation for your grant application. Once the reference is provided, the </w:t>
      </w:r>
      <w:r w:rsidR="009C183F" w:rsidRPr="2F442A64">
        <w:rPr>
          <w:rFonts w:ascii="Georgia" w:hAnsi="Georgia" w:cs="Times New Roman"/>
          <w:sz w:val="24"/>
          <w:szCs w:val="24"/>
        </w:rPr>
        <w:t>r</w:t>
      </w:r>
      <w:r w:rsidRPr="2F442A64">
        <w:rPr>
          <w:rFonts w:ascii="Georgia" w:hAnsi="Georgia" w:cs="Times New Roman"/>
          <w:sz w:val="24"/>
          <w:szCs w:val="24"/>
        </w:rPr>
        <w:t>esponse column will display Submitted. The minimum number of responses is 1, the maximum number of responses is 3.</w:t>
      </w:r>
    </w:p>
    <w:p w14:paraId="45FB0818" w14:textId="77777777" w:rsidR="000021F4" w:rsidRPr="000021F4" w:rsidRDefault="000021F4" w:rsidP="006B7B03">
      <w:pPr>
        <w:autoSpaceDE w:val="0"/>
        <w:autoSpaceDN w:val="0"/>
        <w:adjustRightInd w:val="0"/>
        <w:spacing w:after="0" w:line="240" w:lineRule="auto"/>
        <w:rPr>
          <w:rFonts w:ascii="Georgia" w:hAnsi="Georgia" w:cs="Times New Roman"/>
          <w:sz w:val="24"/>
          <w:szCs w:val="24"/>
        </w:rPr>
      </w:pPr>
    </w:p>
    <w:p w14:paraId="0C204CE6" w14:textId="3C81B916" w:rsidR="007E5636" w:rsidRDefault="007E5636"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2ED46644">
        <w:rPr>
          <w:rFonts w:ascii="Georgia" w:hAnsi="Georgia" w:cs="Times New Roman"/>
          <w:i/>
          <w:iCs/>
          <w:sz w:val="24"/>
          <w:szCs w:val="24"/>
        </w:rPr>
        <w:t>L</w:t>
      </w:r>
      <w:r w:rsidR="000021F4" w:rsidRPr="2ED46644">
        <w:rPr>
          <w:rFonts w:ascii="Georgia" w:hAnsi="Georgia" w:cs="Times New Roman"/>
          <w:i/>
          <w:iCs/>
          <w:sz w:val="24"/>
          <w:szCs w:val="24"/>
        </w:rPr>
        <w:t>ay Abstract &amp; Scientific Summary</w:t>
      </w:r>
      <w:r w:rsidR="000021F4" w:rsidRPr="2ED46644">
        <w:rPr>
          <w:rFonts w:ascii="Georgia" w:hAnsi="Georgia" w:cs="Times New Roman"/>
          <w:sz w:val="24"/>
          <w:szCs w:val="24"/>
        </w:rPr>
        <w:t xml:space="preserve"> </w:t>
      </w:r>
      <w:r w:rsidR="79224AB1" w:rsidRPr="2ED46644">
        <w:rPr>
          <w:rFonts w:ascii="Georgia" w:hAnsi="Georgia" w:cs="Times New Roman"/>
          <w:sz w:val="24"/>
          <w:szCs w:val="24"/>
        </w:rPr>
        <w:t>/</w:t>
      </w:r>
      <w:r w:rsidR="79224AB1" w:rsidRPr="2ED46644">
        <w:rPr>
          <w:rFonts w:ascii="Georgia" w:hAnsi="Georgia" w:cs="Times New Roman"/>
          <w:i/>
          <w:iCs/>
          <w:sz w:val="24"/>
          <w:szCs w:val="24"/>
        </w:rPr>
        <w:t>Area of Research</w:t>
      </w:r>
      <w:r w:rsidR="79224AB1" w:rsidRPr="2ED46644">
        <w:rPr>
          <w:rFonts w:ascii="Georgia" w:hAnsi="Georgia" w:cs="Times New Roman"/>
          <w:sz w:val="24"/>
          <w:szCs w:val="24"/>
        </w:rPr>
        <w:t xml:space="preserve"> </w:t>
      </w:r>
      <w:r w:rsidR="000021F4" w:rsidRPr="2ED46644">
        <w:rPr>
          <w:rFonts w:ascii="Georgia" w:hAnsi="Georgia" w:cs="Times New Roman"/>
          <w:sz w:val="24"/>
          <w:szCs w:val="24"/>
        </w:rPr>
        <w:t>-</w:t>
      </w:r>
      <w:r w:rsidRPr="2ED46644">
        <w:rPr>
          <w:rFonts w:ascii="Georgia" w:hAnsi="Georgia" w:cs="Times New Roman"/>
          <w:sz w:val="24"/>
          <w:szCs w:val="24"/>
        </w:rPr>
        <w:t xml:space="preserve"> In 2,500 characters or le</w:t>
      </w:r>
      <w:r w:rsidR="000021F4" w:rsidRPr="2ED46644">
        <w:rPr>
          <w:rFonts w:ascii="Georgia" w:hAnsi="Georgia" w:cs="Times New Roman"/>
          <w:sz w:val="24"/>
          <w:szCs w:val="24"/>
        </w:rPr>
        <w:t>ss including spaces, provide a lay s</w:t>
      </w:r>
      <w:r w:rsidRPr="2ED46644">
        <w:rPr>
          <w:rFonts w:ascii="Georgia" w:hAnsi="Georgia" w:cs="Times New Roman"/>
          <w:sz w:val="24"/>
          <w:szCs w:val="24"/>
        </w:rPr>
        <w:t>ummary that d</w:t>
      </w:r>
      <w:r w:rsidR="000021F4" w:rsidRPr="2ED46644">
        <w:rPr>
          <w:rFonts w:ascii="Georgia" w:hAnsi="Georgia" w:cs="Times New Roman"/>
          <w:sz w:val="24"/>
          <w:szCs w:val="24"/>
        </w:rPr>
        <w:t>escribes the proposed project (n</w:t>
      </w:r>
      <w:r w:rsidRPr="2ED46644">
        <w:rPr>
          <w:rFonts w:ascii="Georgia" w:hAnsi="Georgia" w:cs="Times New Roman"/>
          <w:sz w:val="24"/>
          <w:szCs w:val="24"/>
        </w:rPr>
        <w:t>o special characters or formatting</w:t>
      </w:r>
      <w:r w:rsidR="000021F4" w:rsidRPr="2ED46644">
        <w:rPr>
          <w:rFonts w:ascii="Georgia" w:hAnsi="Georgia" w:cs="Times New Roman"/>
          <w:sz w:val="24"/>
          <w:szCs w:val="24"/>
        </w:rPr>
        <w:t>)</w:t>
      </w:r>
      <w:r w:rsidR="00A049F6">
        <w:rPr>
          <w:rFonts w:ascii="Georgia" w:hAnsi="Georgia" w:cs="Times New Roman"/>
          <w:sz w:val="24"/>
          <w:szCs w:val="24"/>
        </w:rPr>
        <w:t xml:space="preserve"> and </w:t>
      </w:r>
      <w:r w:rsidR="00471746">
        <w:rPr>
          <w:rFonts w:ascii="Georgia" w:hAnsi="Georgia" w:cs="Times New Roman"/>
          <w:sz w:val="24"/>
          <w:szCs w:val="24"/>
        </w:rPr>
        <w:t>addresses the public health rele</w:t>
      </w:r>
      <w:r w:rsidR="00F73607">
        <w:rPr>
          <w:rFonts w:ascii="Georgia" w:hAnsi="Georgia" w:cs="Times New Roman"/>
          <w:sz w:val="24"/>
          <w:szCs w:val="24"/>
        </w:rPr>
        <w:t>vance</w:t>
      </w:r>
      <w:r w:rsidR="00471746">
        <w:rPr>
          <w:rFonts w:ascii="Georgia" w:hAnsi="Georgia" w:cs="Times New Roman"/>
          <w:sz w:val="24"/>
          <w:szCs w:val="24"/>
        </w:rPr>
        <w:t xml:space="preserve"> of this </w:t>
      </w:r>
      <w:r w:rsidR="00F73607">
        <w:rPr>
          <w:rFonts w:ascii="Georgia" w:hAnsi="Georgia" w:cs="Times New Roman"/>
          <w:sz w:val="24"/>
          <w:szCs w:val="24"/>
        </w:rPr>
        <w:t>research</w:t>
      </w:r>
      <w:r w:rsidRPr="2ED46644">
        <w:rPr>
          <w:rFonts w:ascii="Georgia" w:hAnsi="Georgia" w:cs="Times New Roman"/>
          <w:sz w:val="24"/>
          <w:szCs w:val="24"/>
        </w:rPr>
        <w:t>. Additionally, in 2,500</w:t>
      </w:r>
      <w:r w:rsidR="000021F4" w:rsidRPr="2ED46644">
        <w:rPr>
          <w:rFonts w:ascii="Georgia" w:hAnsi="Georgia" w:cs="Times New Roman"/>
          <w:sz w:val="24"/>
          <w:szCs w:val="24"/>
        </w:rPr>
        <w:t xml:space="preserve"> characters or less, provide a scientific summary of project (n</w:t>
      </w:r>
      <w:r w:rsidRPr="2ED46644">
        <w:rPr>
          <w:rFonts w:ascii="Georgia" w:hAnsi="Georgia" w:cs="Times New Roman"/>
          <w:sz w:val="24"/>
          <w:szCs w:val="24"/>
        </w:rPr>
        <w:t>o special characters or formatting</w:t>
      </w:r>
      <w:r w:rsidR="000021F4" w:rsidRPr="2ED46644">
        <w:rPr>
          <w:rFonts w:ascii="Georgia" w:hAnsi="Georgia" w:cs="Times New Roman"/>
          <w:sz w:val="24"/>
          <w:szCs w:val="24"/>
        </w:rPr>
        <w:t>)</w:t>
      </w:r>
      <w:r w:rsidRPr="2ED46644">
        <w:rPr>
          <w:rFonts w:ascii="Georgia" w:hAnsi="Georgia" w:cs="Times New Roman"/>
          <w:sz w:val="24"/>
          <w:szCs w:val="24"/>
        </w:rPr>
        <w:t>. To ensure you comply with each of the character limits, it is advised to draft your summary in Microsoft Word or similar program which can give you a character count.</w:t>
      </w:r>
      <w:r w:rsidR="000021F4" w:rsidRPr="2ED46644">
        <w:rPr>
          <w:rFonts w:ascii="Georgia" w:hAnsi="Georgia" w:cs="Times New Roman"/>
          <w:sz w:val="24"/>
          <w:szCs w:val="24"/>
        </w:rPr>
        <w:t xml:space="preserve"> Select a keyword from the list provided or add one as indicated on this page.</w:t>
      </w:r>
    </w:p>
    <w:p w14:paraId="0EDF612E" w14:textId="28F9567D" w:rsidR="00942C85" w:rsidRPr="00CE6BD2" w:rsidRDefault="00942C85" w:rsidP="00CE6BD2">
      <w:pPr>
        <w:autoSpaceDE w:val="0"/>
        <w:autoSpaceDN w:val="0"/>
        <w:adjustRightInd w:val="0"/>
        <w:spacing w:after="0" w:line="240" w:lineRule="auto"/>
        <w:rPr>
          <w:rFonts w:ascii="Georgia" w:hAnsi="Georgia" w:cs="Times New Roman"/>
          <w:sz w:val="24"/>
          <w:szCs w:val="24"/>
        </w:rPr>
      </w:pPr>
    </w:p>
    <w:p w14:paraId="049F31CB" w14:textId="77777777" w:rsidR="000021F4" w:rsidRPr="00CE6BD2" w:rsidRDefault="000021F4" w:rsidP="00CE6BD2">
      <w:pPr>
        <w:pStyle w:val="ListParagraph"/>
        <w:autoSpaceDE w:val="0"/>
        <w:autoSpaceDN w:val="0"/>
        <w:adjustRightInd w:val="0"/>
        <w:spacing w:after="0" w:line="240" w:lineRule="auto"/>
        <w:ind w:left="1440"/>
        <w:rPr>
          <w:rFonts w:ascii="Georgia" w:hAnsi="Georgia" w:cs="Times New Roman"/>
          <w:sz w:val="24"/>
          <w:szCs w:val="24"/>
        </w:rPr>
      </w:pPr>
    </w:p>
    <w:p w14:paraId="738FD94A" w14:textId="05FC4EC5" w:rsidR="007E5636" w:rsidRDefault="007E5636"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000021F4">
        <w:rPr>
          <w:rFonts w:ascii="Georgia" w:hAnsi="Georgia" w:cs="Times New Roman"/>
          <w:i/>
          <w:sz w:val="24"/>
          <w:szCs w:val="24"/>
        </w:rPr>
        <w:t>Budget Detail (</w:t>
      </w:r>
      <w:r w:rsidR="000021F4" w:rsidRPr="000021F4">
        <w:rPr>
          <w:rFonts w:ascii="Georgia" w:hAnsi="Georgia" w:cs="Times New Roman"/>
          <w:i/>
          <w:sz w:val="24"/>
          <w:szCs w:val="24"/>
        </w:rPr>
        <w:t xml:space="preserve">keep in mind that </w:t>
      </w:r>
      <w:r w:rsidRPr="000021F4">
        <w:rPr>
          <w:rFonts w:ascii="Georgia" w:hAnsi="Georgia" w:cs="Times New Roman"/>
          <w:i/>
          <w:sz w:val="24"/>
          <w:szCs w:val="24"/>
        </w:rPr>
        <w:t>PCRF</w:t>
      </w:r>
      <w:r w:rsidR="000021F4" w:rsidRPr="000021F4">
        <w:rPr>
          <w:rFonts w:ascii="Georgia" w:hAnsi="Georgia" w:cs="Times New Roman"/>
          <w:i/>
          <w:sz w:val="24"/>
          <w:szCs w:val="24"/>
        </w:rPr>
        <w:t xml:space="preserve"> does not cover indirect costs</w:t>
      </w:r>
      <w:r w:rsidR="004877C9">
        <w:rPr>
          <w:rFonts w:ascii="Georgia" w:hAnsi="Georgia" w:cs="Times New Roman"/>
          <w:i/>
          <w:sz w:val="24"/>
          <w:szCs w:val="24"/>
        </w:rPr>
        <w:t xml:space="preserve"> and subawards are not allowed</w:t>
      </w:r>
      <w:r w:rsidR="000021F4" w:rsidRPr="000021F4">
        <w:rPr>
          <w:rFonts w:ascii="Georgia" w:hAnsi="Georgia" w:cs="Times New Roman"/>
          <w:i/>
          <w:sz w:val="24"/>
          <w:szCs w:val="24"/>
        </w:rPr>
        <w:t>)</w:t>
      </w:r>
      <w:r w:rsidR="000021F4">
        <w:rPr>
          <w:rFonts w:ascii="Georgia" w:hAnsi="Georgia" w:cs="Times New Roman"/>
          <w:sz w:val="24"/>
          <w:szCs w:val="24"/>
        </w:rPr>
        <w:t xml:space="preserve"> - </w:t>
      </w:r>
      <w:r w:rsidRPr="000021F4">
        <w:rPr>
          <w:rFonts w:ascii="Georgia" w:hAnsi="Georgia" w:cs="Times New Roman"/>
          <w:sz w:val="24"/>
          <w:szCs w:val="24"/>
        </w:rPr>
        <w:t>Enter budget amounts for each grant period</w:t>
      </w:r>
      <w:r w:rsidR="000021F4">
        <w:rPr>
          <w:rFonts w:ascii="Georgia" w:hAnsi="Georgia" w:cs="Times New Roman"/>
          <w:sz w:val="24"/>
          <w:szCs w:val="24"/>
        </w:rPr>
        <w:t>, include</w:t>
      </w:r>
      <w:r w:rsidRPr="000021F4">
        <w:rPr>
          <w:rFonts w:ascii="Georgia" w:hAnsi="Georgia" w:cs="Times New Roman"/>
          <w:sz w:val="24"/>
          <w:szCs w:val="24"/>
        </w:rPr>
        <w:t xml:space="preserve"> amounts for personnel costs, supplies and materials, equipment</w:t>
      </w:r>
      <w:r w:rsidR="009E75B2">
        <w:rPr>
          <w:rFonts w:ascii="Georgia" w:hAnsi="Georgia" w:cs="Times New Roman"/>
          <w:sz w:val="24"/>
          <w:szCs w:val="24"/>
        </w:rPr>
        <w:t xml:space="preserve"> (refer to restrictions and guidelines regarding any equipment request)</w:t>
      </w:r>
      <w:r w:rsidRPr="000021F4">
        <w:rPr>
          <w:rFonts w:ascii="Georgia" w:hAnsi="Georgia" w:cs="Times New Roman"/>
          <w:sz w:val="24"/>
          <w:szCs w:val="24"/>
        </w:rPr>
        <w:t>, travel and other expenses.</w:t>
      </w:r>
      <w:r w:rsidR="000021F4">
        <w:rPr>
          <w:rFonts w:ascii="Georgia" w:hAnsi="Georgia" w:cs="Times New Roman"/>
          <w:sz w:val="24"/>
          <w:szCs w:val="24"/>
        </w:rPr>
        <w:t xml:space="preserve"> Keep in mind the budget cycle should begin in January each year</w:t>
      </w:r>
      <w:r w:rsidR="00195621">
        <w:rPr>
          <w:rFonts w:ascii="Georgia" w:hAnsi="Georgia" w:cs="Times New Roman"/>
          <w:sz w:val="24"/>
          <w:szCs w:val="24"/>
        </w:rPr>
        <w:t xml:space="preserve">. </w:t>
      </w:r>
      <w:r w:rsidR="00195621" w:rsidRPr="009741DB">
        <w:rPr>
          <w:rFonts w:ascii="Georgia" w:hAnsi="Georgia" w:cs="Times New Roman"/>
          <w:b/>
          <w:i/>
          <w:sz w:val="24"/>
          <w:szCs w:val="24"/>
        </w:rPr>
        <w:t>Please be advised the budget(s) should not exceed the amount(s) stated on the invitation to apply</w:t>
      </w:r>
      <w:r w:rsidR="000021F4" w:rsidRPr="009741DB">
        <w:rPr>
          <w:rFonts w:ascii="Georgia" w:hAnsi="Georgia" w:cs="Times New Roman"/>
          <w:b/>
          <w:i/>
          <w:sz w:val="24"/>
          <w:szCs w:val="24"/>
        </w:rPr>
        <w:t>.</w:t>
      </w:r>
      <w:r w:rsidR="000021F4">
        <w:rPr>
          <w:rFonts w:ascii="Georgia" w:hAnsi="Georgia" w:cs="Times New Roman"/>
          <w:sz w:val="24"/>
          <w:szCs w:val="24"/>
        </w:rPr>
        <w:t xml:space="preserve"> </w:t>
      </w:r>
    </w:p>
    <w:p w14:paraId="53128261" w14:textId="77777777" w:rsidR="000021F4" w:rsidRPr="000021F4" w:rsidRDefault="000021F4" w:rsidP="006B7B03">
      <w:pPr>
        <w:autoSpaceDE w:val="0"/>
        <w:autoSpaceDN w:val="0"/>
        <w:adjustRightInd w:val="0"/>
        <w:spacing w:after="0" w:line="240" w:lineRule="auto"/>
        <w:rPr>
          <w:rFonts w:ascii="Georgia" w:hAnsi="Georgia" w:cs="Times New Roman"/>
          <w:sz w:val="24"/>
          <w:szCs w:val="24"/>
        </w:rPr>
      </w:pPr>
    </w:p>
    <w:p w14:paraId="25934625" w14:textId="72910AC6" w:rsidR="001B6341" w:rsidRDefault="000021F4" w:rsidP="006B7B03">
      <w:pPr>
        <w:pStyle w:val="ListParagraph"/>
        <w:numPr>
          <w:ilvl w:val="0"/>
          <w:numId w:val="8"/>
        </w:numPr>
        <w:autoSpaceDE w:val="0"/>
        <w:autoSpaceDN w:val="0"/>
        <w:adjustRightInd w:val="0"/>
        <w:spacing w:after="0" w:line="240" w:lineRule="auto"/>
        <w:rPr>
          <w:rFonts w:ascii="Georgia" w:hAnsi="Georgia" w:cs="Times New Roman"/>
          <w:i/>
          <w:sz w:val="24"/>
          <w:szCs w:val="24"/>
        </w:rPr>
      </w:pPr>
      <w:r w:rsidRPr="001B6341">
        <w:rPr>
          <w:rFonts w:ascii="Georgia" w:hAnsi="Georgia" w:cs="Times New Roman"/>
          <w:i/>
          <w:sz w:val="24"/>
          <w:szCs w:val="24"/>
        </w:rPr>
        <w:t>Budget Summary &amp; Justification</w:t>
      </w:r>
      <w:r w:rsidRPr="001B6341">
        <w:rPr>
          <w:rFonts w:ascii="Georgia" w:hAnsi="Georgia" w:cs="Times New Roman"/>
          <w:sz w:val="24"/>
          <w:szCs w:val="24"/>
        </w:rPr>
        <w:t xml:space="preserve"> - </w:t>
      </w:r>
      <w:r w:rsidR="007E5636" w:rsidRPr="001B6341">
        <w:rPr>
          <w:rFonts w:ascii="Georgia" w:hAnsi="Georgia" w:cs="Times New Roman"/>
          <w:sz w:val="24"/>
          <w:szCs w:val="24"/>
        </w:rPr>
        <w:t>A summary of the proposed budget appears here (fields are auto-populated per the data entered in Section 9). Enter your budget justification in th</w:t>
      </w:r>
      <w:r w:rsidR="006B7B03">
        <w:rPr>
          <w:rFonts w:ascii="Georgia" w:hAnsi="Georgia" w:cs="Times New Roman"/>
          <w:sz w:val="24"/>
          <w:szCs w:val="24"/>
        </w:rPr>
        <w:t>e text box. Limit responses to 15</w:t>
      </w:r>
      <w:r w:rsidR="007E5636" w:rsidRPr="001B6341">
        <w:rPr>
          <w:rFonts w:ascii="Georgia" w:hAnsi="Georgia" w:cs="Times New Roman"/>
          <w:sz w:val="24"/>
          <w:szCs w:val="24"/>
        </w:rPr>
        <w:t>,</w:t>
      </w:r>
      <w:r w:rsidR="006B7B03">
        <w:rPr>
          <w:rFonts w:ascii="Georgia" w:hAnsi="Georgia" w:cs="Times New Roman"/>
          <w:sz w:val="24"/>
          <w:szCs w:val="24"/>
        </w:rPr>
        <w:t xml:space="preserve">000 characters including spaces. </w:t>
      </w:r>
      <w:r w:rsidR="007E5636" w:rsidRPr="001B6341">
        <w:rPr>
          <w:rFonts w:ascii="Georgia" w:hAnsi="Georgia" w:cs="Times New Roman"/>
          <w:sz w:val="24"/>
          <w:szCs w:val="24"/>
        </w:rPr>
        <w:t>Longer responses will be truncated.</w:t>
      </w:r>
      <w:r w:rsidR="006B7B03">
        <w:rPr>
          <w:rFonts w:ascii="Georgia" w:hAnsi="Georgia" w:cs="Times New Roman"/>
          <w:sz w:val="24"/>
          <w:szCs w:val="24"/>
        </w:rPr>
        <w:t xml:space="preserve"> Please refer to the sample budget j</w:t>
      </w:r>
      <w:r w:rsidR="001B6341" w:rsidRPr="001B6341">
        <w:rPr>
          <w:rFonts w:ascii="Georgia" w:hAnsi="Georgia" w:cs="Times New Roman"/>
          <w:sz w:val="24"/>
          <w:szCs w:val="24"/>
        </w:rPr>
        <w:t xml:space="preserve">ustification included </w:t>
      </w:r>
      <w:r w:rsidR="001B6341">
        <w:rPr>
          <w:rFonts w:ascii="Georgia" w:hAnsi="Georgia" w:cs="Times New Roman"/>
          <w:sz w:val="24"/>
          <w:szCs w:val="24"/>
        </w:rPr>
        <w:t xml:space="preserve">in </w:t>
      </w:r>
      <w:r w:rsidR="001B6341" w:rsidRPr="001B6341">
        <w:rPr>
          <w:rFonts w:ascii="Georgia" w:hAnsi="Georgia" w:cs="Times New Roman"/>
          <w:i/>
          <w:sz w:val="24"/>
          <w:szCs w:val="24"/>
        </w:rPr>
        <w:t>Section 2 - Down</w:t>
      </w:r>
      <w:r w:rsidR="001B6341">
        <w:rPr>
          <w:rFonts w:ascii="Georgia" w:hAnsi="Georgia" w:cs="Times New Roman"/>
          <w:i/>
          <w:sz w:val="24"/>
          <w:szCs w:val="24"/>
        </w:rPr>
        <w:t>load templates and instructions.</w:t>
      </w:r>
    </w:p>
    <w:p w14:paraId="62486C05" w14:textId="77777777" w:rsidR="001B6341" w:rsidRPr="001B6341" w:rsidRDefault="001B6341" w:rsidP="006B7B03">
      <w:pPr>
        <w:pStyle w:val="ListParagraph"/>
        <w:autoSpaceDE w:val="0"/>
        <w:autoSpaceDN w:val="0"/>
        <w:adjustRightInd w:val="0"/>
        <w:spacing w:after="0" w:line="240" w:lineRule="auto"/>
        <w:ind w:left="1440"/>
        <w:rPr>
          <w:rFonts w:ascii="Georgia" w:hAnsi="Georgia" w:cs="Times New Roman"/>
          <w:i/>
          <w:sz w:val="24"/>
          <w:szCs w:val="24"/>
        </w:rPr>
      </w:pPr>
    </w:p>
    <w:p w14:paraId="393DE1F7" w14:textId="77777777" w:rsidR="001B6341" w:rsidRDefault="007E5636"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001B6341">
        <w:rPr>
          <w:rFonts w:ascii="Georgia" w:hAnsi="Georgia" w:cs="Times New Roman"/>
          <w:i/>
          <w:sz w:val="24"/>
          <w:szCs w:val="24"/>
        </w:rPr>
        <w:t>Current and Pending Support</w:t>
      </w:r>
      <w:r w:rsidR="001B6341">
        <w:rPr>
          <w:rFonts w:ascii="Georgia" w:hAnsi="Georgia" w:cs="Times New Roman"/>
          <w:sz w:val="24"/>
          <w:szCs w:val="24"/>
        </w:rPr>
        <w:t xml:space="preserve"> -</w:t>
      </w:r>
      <w:r w:rsidRPr="001B6341">
        <w:rPr>
          <w:rFonts w:ascii="Georgia" w:hAnsi="Georgia" w:cs="Times New Roman"/>
          <w:sz w:val="24"/>
          <w:szCs w:val="24"/>
        </w:rPr>
        <w:t xml:space="preserve"> Add all current, pending and past three years of Support. For each Other Support entry, select if there is overlap with this application and if so provide a description of the overlap. To add your entries, click the “+” button. All entries previously saved in your Professional Profile plus a selection for “N/A” will appear. Please select the applicable support, complete all required entries and save the Support entry. If you do not already have Other Support entered in your profile, click the “Edit Professional Profile” button to open your profile. Click the red “Add” button to add each Support entry. Once you have entered all support, please click the “Return to LOI/Proposal” button to select the entries in your application using the “+” button.</w:t>
      </w:r>
    </w:p>
    <w:p w14:paraId="4101652C" w14:textId="77777777" w:rsidR="001B6341" w:rsidRPr="001B6341" w:rsidRDefault="001B6341" w:rsidP="006B7B03">
      <w:pPr>
        <w:autoSpaceDE w:val="0"/>
        <w:autoSpaceDN w:val="0"/>
        <w:adjustRightInd w:val="0"/>
        <w:spacing w:after="0" w:line="240" w:lineRule="auto"/>
        <w:rPr>
          <w:rFonts w:ascii="Georgia" w:hAnsi="Georgia" w:cs="Times New Roman"/>
          <w:sz w:val="24"/>
          <w:szCs w:val="24"/>
        </w:rPr>
      </w:pPr>
    </w:p>
    <w:p w14:paraId="0EE9A3E5" w14:textId="77777777" w:rsidR="007E5636" w:rsidRDefault="001B6341"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001B6341">
        <w:rPr>
          <w:rFonts w:ascii="Georgia" w:hAnsi="Georgia" w:cs="Times New Roman"/>
          <w:i/>
          <w:sz w:val="24"/>
          <w:szCs w:val="24"/>
        </w:rPr>
        <w:lastRenderedPageBreak/>
        <w:t>Organization Assurances</w:t>
      </w:r>
      <w:r>
        <w:rPr>
          <w:rFonts w:ascii="Georgia" w:hAnsi="Georgia" w:cs="Times New Roman"/>
          <w:sz w:val="24"/>
          <w:szCs w:val="24"/>
        </w:rPr>
        <w:t xml:space="preserve"> - Enter the a</w:t>
      </w:r>
      <w:r w:rsidR="007E5636" w:rsidRPr="001B6341">
        <w:rPr>
          <w:rFonts w:ascii="Georgia" w:hAnsi="Georgia" w:cs="Times New Roman"/>
          <w:sz w:val="24"/>
          <w:szCs w:val="24"/>
        </w:rPr>
        <w:t>ssurance number</w:t>
      </w:r>
      <w:r>
        <w:rPr>
          <w:rFonts w:ascii="Georgia" w:hAnsi="Georgia" w:cs="Times New Roman"/>
          <w:sz w:val="24"/>
          <w:szCs w:val="24"/>
        </w:rPr>
        <w:t>s for</w:t>
      </w:r>
      <w:r w:rsidR="007E5636" w:rsidRPr="001B6341">
        <w:rPr>
          <w:rFonts w:ascii="Georgia" w:hAnsi="Georgia" w:cs="Times New Roman"/>
          <w:sz w:val="24"/>
          <w:szCs w:val="24"/>
        </w:rPr>
        <w:t xml:space="preserve"> your</w:t>
      </w:r>
      <w:r w:rsidR="006B7B03">
        <w:rPr>
          <w:rFonts w:ascii="Georgia" w:hAnsi="Georgia" w:cs="Times New Roman"/>
          <w:sz w:val="24"/>
          <w:szCs w:val="24"/>
        </w:rPr>
        <w:t xml:space="preserve"> institution.</w:t>
      </w:r>
      <w:r w:rsidR="007E5636" w:rsidRPr="001B6341">
        <w:rPr>
          <w:rFonts w:ascii="Georgia" w:hAnsi="Georgia" w:cs="Times New Roman"/>
          <w:sz w:val="24"/>
          <w:szCs w:val="24"/>
        </w:rPr>
        <w:t xml:space="preserve"> Do not insert the </w:t>
      </w:r>
      <w:r w:rsidR="006C7B80">
        <w:rPr>
          <w:rFonts w:ascii="Georgia" w:hAnsi="Georgia" w:cs="Times New Roman"/>
          <w:sz w:val="24"/>
          <w:szCs w:val="24"/>
        </w:rPr>
        <w:t>a</w:t>
      </w:r>
      <w:r w:rsidR="007E5636" w:rsidRPr="001B6341">
        <w:rPr>
          <w:rFonts w:ascii="Georgia" w:hAnsi="Georgia" w:cs="Times New Roman"/>
          <w:sz w:val="24"/>
          <w:szCs w:val="24"/>
        </w:rPr>
        <w:t>ssurance</w:t>
      </w:r>
      <w:r w:rsidR="006C7B80">
        <w:rPr>
          <w:rFonts w:ascii="Georgia" w:hAnsi="Georgia" w:cs="Times New Roman"/>
          <w:sz w:val="24"/>
          <w:szCs w:val="24"/>
        </w:rPr>
        <w:t xml:space="preserve"> numbers </w:t>
      </w:r>
      <w:r w:rsidR="007E5636" w:rsidRPr="001B6341">
        <w:rPr>
          <w:rFonts w:ascii="Georgia" w:hAnsi="Georgia" w:cs="Times New Roman"/>
          <w:sz w:val="24"/>
          <w:szCs w:val="24"/>
        </w:rPr>
        <w:t>f</w:t>
      </w:r>
      <w:r w:rsidR="006C7B80">
        <w:rPr>
          <w:rFonts w:ascii="Georgia" w:hAnsi="Georgia" w:cs="Times New Roman"/>
          <w:sz w:val="24"/>
          <w:szCs w:val="24"/>
        </w:rPr>
        <w:t>or</w:t>
      </w:r>
      <w:r w:rsidR="007E5636" w:rsidRPr="001B6341">
        <w:rPr>
          <w:rFonts w:ascii="Georgia" w:hAnsi="Georgia" w:cs="Times New Roman"/>
          <w:sz w:val="24"/>
          <w:szCs w:val="24"/>
        </w:rPr>
        <w:t xml:space="preserve"> any collaborating i</w:t>
      </w:r>
      <w:r w:rsidR="006C7B80">
        <w:rPr>
          <w:rFonts w:ascii="Georgia" w:hAnsi="Georgia" w:cs="Times New Roman"/>
          <w:sz w:val="24"/>
          <w:szCs w:val="24"/>
        </w:rPr>
        <w:t>nstitution in the space</w:t>
      </w:r>
      <w:r w:rsidR="007E5636" w:rsidRPr="001B6341">
        <w:rPr>
          <w:rFonts w:ascii="Georgia" w:hAnsi="Georgia" w:cs="Times New Roman"/>
          <w:sz w:val="24"/>
          <w:szCs w:val="24"/>
        </w:rPr>
        <w:t xml:space="preserve">. </w:t>
      </w:r>
      <w:r w:rsidR="006C7B80">
        <w:rPr>
          <w:rFonts w:ascii="Georgia" w:hAnsi="Georgia" w:cs="Times New Roman"/>
          <w:sz w:val="24"/>
          <w:szCs w:val="24"/>
        </w:rPr>
        <w:t>By providing the appropriate information in this section and signing</w:t>
      </w:r>
      <w:r w:rsidR="007E5636" w:rsidRPr="001B6341">
        <w:rPr>
          <w:rFonts w:ascii="Georgia" w:hAnsi="Georgia" w:cs="Times New Roman"/>
          <w:sz w:val="24"/>
          <w:szCs w:val="24"/>
        </w:rPr>
        <w:t xml:space="preserve"> the face page, your organization is declaring that it will comply with PHS policy regarding </w:t>
      </w:r>
      <w:r w:rsidR="006C7B80">
        <w:rPr>
          <w:rFonts w:ascii="Georgia" w:hAnsi="Georgia" w:cs="Times New Roman"/>
          <w:sz w:val="24"/>
          <w:szCs w:val="24"/>
        </w:rPr>
        <w:t>all human subject, animal welfare and recombinant DNA related to your project.</w:t>
      </w:r>
    </w:p>
    <w:p w14:paraId="4B99056E" w14:textId="77777777" w:rsidR="006C7B80" w:rsidRPr="006C7B80" w:rsidRDefault="006C7B80" w:rsidP="006B7B03">
      <w:pPr>
        <w:autoSpaceDE w:val="0"/>
        <w:autoSpaceDN w:val="0"/>
        <w:adjustRightInd w:val="0"/>
        <w:spacing w:after="0" w:line="240" w:lineRule="auto"/>
        <w:rPr>
          <w:rFonts w:ascii="Georgia" w:hAnsi="Georgia" w:cs="Times New Roman"/>
          <w:sz w:val="24"/>
          <w:szCs w:val="24"/>
        </w:rPr>
      </w:pPr>
    </w:p>
    <w:p w14:paraId="09AA3054" w14:textId="77777777" w:rsidR="007E5636" w:rsidRDefault="007E5636"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006C7B80">
        <w:rPr>
          <w:rFonts w:ascii="Georgia" w:hAnsi="Georgia" w:cs="Times New Roman"/>
          <w:i/>
          <w:sz w:val="24"/>
          <w:szCs w:val="24"/>
        </w:rPr>
        <w:t>Publicatio</w:t>
      </w:r>
      <w:r w:rsidR="006C7B80" w:rsidRPr="006C7B80">
        <w:rPr>
          <w:rFonts w:ascii="Georgia" w:hAnsi="Georgia" w:cs="Times New Roman"/>
          <w:i/>
          <w:sz w:val="24"/>
          <w:szCs w:val="24"/>
        </w:rPr>
        <w:t>n</w:t>
      </w:r>
      <w:r w:rsidR="006C7B80" w:rsidRPr="006C7B80">
        <w:rPr>
          <w:rFonts w:ascii="Georgia" w:hAnsi="Georgia" w:cs="Times New Roman"/>
          <w:sz w:val="24"/>
          <w:szCs w:val="24"/>
        </w:rPr>
        <w:t>s -</w:t>
      </w:r>
      <w:r w:rsidRPr="006C7B80">
        <w:rPr>
          <w:rFonts w:ascii="Georgia" w:hAnsi="Georgia" w:cs="Times New Roman"/>
          <w:sz w:val="24"/>
          <w:szCs w:val="24"/>
        </w:rPr>
        <w:t xml:space="preserve"> List all of the papers published by the principal investigator in refere</w:t>
      </w:r>
      <w:r w:rsidR="006C7B80" w:rsidRPr="006C7B80">
        <w:rPr>
          <w:rFonts w:ascii="Georgia" w:hAnsi="Georgia" w:cs="Times New Roman"/>
          <w:sz w:val="24"/>
          <w:szCs w:val="24"/>
        </w:rPr>
        <w:t>nc</w:t>
      </w:r>
      <w:r w:rsidRPr="006C7B80">
        <w:rPr>
          <w:rFonts w:ascii="Georgia" w:hAnsi="Georgia" w:cs="Times New Roman"/>
          <w:sz w:val="24"/>
          <w:szCs w:val="24"/>
        </w:rPr>
        <w:t>ed journals within the last 24 months.  You may also add up to five additional papers published in the last 25-60 months most pertinent to the proposed project.</w:t>
      </w:r>
    </w:p>
    <w:p w14:paraId="1299C43A" w14:textId="77777777" w:rsidR="006C7B80" w:rsidRPr="006C7B80" w:rsidRDefault="006C7B80" w:rsidP="006B7B03">
      <w:pPr>
        <w:autoSpaceDE w:val="0"/>
        <w:autoSpaceDN w:val="0"/>
        <w:adjustRightInd w:val="0"/>
        <w:spacing w:after="0" w:line="240" w:lineRule="auto"/>
        <w:rPr>
          <w:rFonts w:ascii="Georgia" w:hAnsi="Georgia" w:cs="Times New Roman"/>
          <w:sz w:val="24"/>
          <w:szCs w:val="24"/>
        </w:rPr>
      </w:pPr>
    </w:p>
    <w:p w14:paraId="16E0BAD7" w14:textId="77777777" w:rsidR="007E5636" w:rsidRPr="006C7B80" w:rsidRDefault="007E5636"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006C7B80">
        <w:rPr>
          <w:rFonts w:ascii="Georgia" w:hAnsi="Georgia" w:cs="Times New Roman"/>
          <w:i/>
          <w:sz w:val="24"/>
          <w:szCs w:val="24"/>
        </w:rPr>
        <w:t>Upload Attachm</w:t>
      </w:r>
      <w:r w:rsidR="006C7B80" w:rsidRPr="006C7B80">
        <w:rPr>
          <w:rFonts w:ascii="Georgia" w:hAnsi="Georgia" w:cs="Times New Roman"/>
          <w:i/>
          <w:sz w:val="24"/>
          <w:szCs w:val="24"/>
        </w:rPr>
        <w:t>ents</w:t>
      </w:r>
      <w:r w:rsidR="006C7B80" w:rsidRPr="006C7B80">
        <w:rPr>
          <w:rFonts w:ascii="Georgia" w:hAnsi="Georgia" w:cs="Times New Roman"/>
          <w:sz w:val="24"/>
          <w:szCs w:val="24"/>
        </w:rPr>
        <w:t xml:space="preserve"> - </w:t>
      </w:r>
      <w:r w:rsidRPr="006C7B80">
        <w:rPr>
          <w:rFonts w:ascii="Georgia" w:hAnsi="Georgia" w:cs="Times New Roman"/>
          <w:sz w:val="24"/>
          <w:szCs w:val="24"/>
        </w:rPr>
        <w:t>Prepare and upload the following documents into your application in PDF format:</w:t>
      </w:r>
    </w:p>
    <w:p w14:paraId="226993DA" w14:textId="77777777" w:rsidR="007E5636" w:rsidRPr="006C7B80" w:rsidRDefault="006C7B80" w:rsidP="006B7B03">
      <w:pPr>
        <w:pStyle w:val="ListParagraph"/>
        <w:numPr>
          <w:ilvl w:val="1"/>
          <w:numId w:val="9"/>
        </w:numPr>
        <w:autoSpaceDE w:val="0"/>
        <w:autoSpaceDN w:val="0"/>
        <w:adjustRightInd w:val="0"/>
        <w:spacing w:after="0" w:line="240" w:lineRule="auto"/>
        <w:rPr>
          <w:rFonts w:ascii="Georgia" w:hAnsi="Georgia" w:cs="Times New Roman"/>
          <w:sz w:val="24"/>
          <w:szCs w:val="24"/>
        </w:rPr>
      </w:pPr>
      <w:r>
        <w:rPr>
          <w:rFonts w:ascii="Georgia" w:hAnsi="Georgia" w:cs="Times New Roman"/>
          <w:sz w:val="24"/>
          <w:szCs w:val="24"/>
        </w:rPr>
        <w:t>Signed Signature Page(s):</w:t>
      </w:r>
      <w:r w:rsidR="007E5636" w:rsidRPr="006C7B80">
        <w:rPr>
          <w:rFonts w:ascii="Georgia" w:hAnsi="Georgia" w:cs="Times New Roman"/>
          <w:sz w:val="24"/>
          <w:szCs w:val="24"/>
        </w:rPr>
        <w:t xml:space="preserve"> This page will be automatically generated as part of your application.  It will have to be printed, signed and uploaded by the appropriate Sponsored Projects or similar office at your institution.</w:t>
      </w:r>
    </w:p>
    <w:p w14:paraId="0108C49D" w14:textId="74FC13CA" w:rsidR="007E5636" w:rsidRPr="006C7B80" w:rsidRDefault="006C7B80" w:rsidP="006B7B03">
      <w:pPr>
        <w:pStyle w:val="ListParagraph"/>
        <w:numPr>
          <w:ilvl w:val="1"/>
          <w:numId w:val="9"/>
        </w:numPr>
        <w:autoSpaceDE w:val="0"/>
        <w:autoSpaceDN w:val="0"/>
        <w:adjustRightInd w:val="0"/>
        <w:spacing w:after="0" w:line="240" w:lineRule="auto"/>
        <w:rPr>
          <w:rFonts w:ascii="Georgia" w:hAnsi="Georgia" w:cs="Times New Roman"/>
          <w:sz w:val="24"/>
          <w:szCs w:val="24"/>
        </w:rPr>
      </w:pPr>
      <w:r w:rsidRPr="2F442A64">
        <w:rPr>
          <w:rFonts w:ascii="Georgia" w:hAnsi="Georgia" w:cs="Times New Roman"/>
          <w:sz w:val="24"/>
          <w:szCs w:val="24"/>
        </w:rPr>
        <w:t>Biosketches:</w:t>
      </w:r>
      <w:r w:rsidR="007E5636" w:rsidRPr="2F442A64">
        <w:rPr>
          <w:rFonts w:ascii="Georgia" w:hAnsi="Georgia" w:cs="Times New Roman"/>
          <w:sz w:val="24"/>
          <w:szCs w:val="24"/>
        </w:rPr>
        <w:t xml:space="preserve"> </w:t>
      </w:r>
      <w:r w:rsidRPr="2F442A64">
        <w:rPr>
          <w:rFonts w:ascii="Georgia" w:hAnsi="Georgia" w:cs="Times New Roman"/>
          <w:sz w:val="24"/>
          <w:szCs w:val="24"/>
        </w:rPr>
        <w:t xml:space="preserve">A biosketch must be provided for all key personnel. Please use the most recent NIH format. </w:t>
      </w:r>
      <w:r w:rsidR="007E5636" w:rsidRPr="2F442A64">
        <w:rPr>
          <w:rFonts w:ascii="Georgia" w:hAnsi="Georgia" w:cs="Times New Roman"/>
          <w:sz w:val="24"/>
          <w:szCs w:val="24"/>
        </w:rPr>
        <w:t xml:space="preserve">The biosketch </w:t>
      </w:r>
      <w:r w:rsidRPr="2F442A64">
        <w:rPr>
          <w:rFonts w:ascii="Georgia" w:hAnsi="Georgia" w:cs="Times New Roman"/>
          <w:sz w:val="24"/>
          <w:szCs w:val="24"/>
        </w:rPr>
        <w:t xml:space="preserve">should be uploaded in PDF format into this section. </w:t>
      </w:r>
    </w:p>
    <w:p w14:paraId="25BC14AA" w14:textId="1408F5DF" w:rsidR="007B00E8" w:rsidRPr="007B00E8" w:rsidRDefault="007E5636" w:rsidP="007B00E8">
      <w:pPr>
        <w:pStyle w:val="ListParagraph"/>
        <w:numPr>
          <w:ilvl w:val="1"/>
          <w:numId w:val="9"/>
        </w:numPr>
        <w:autoSpaceDE w:val="0"/>
        <w:autoSpaceDN w:val="0"/>
        <w:adjustRightInd w:val="0"/>
        <w:spacing w:after="0" w:line="240" w:lineRule="auto"/>
        <w:rPr>
          <w:rStyle w:val="markedcontent"/>
          <w:rFonts w:ascii="Georgia" w:hAnsi="Georgia" w:cs="Times New Roman"/>
          <w:sz w:val="24"/>
          <w:szCs w:val="24"/>
        </w:rPr>
      </w:pPr>
      <w:r w:rsidRPr="006C7B80">
        <w:rPr>
          <w:rFonts w:ascii="Georgia" w:hAnsi="Georgia" w:cs="Times New Roman"/>
          <w:i/>
          <w:sz w:val="24"/>
          <w:szCs w:val="24"/>
        </w:rPr>
        <w:t>Proposed Research Project</w:t>
      </w:r>
      <w:r w:rsidR="006C7B80">
        <w:rPr>
          <w:rFonts w:ascii="Georgia" w:hAnsi="Georgia" w:cs="Times New Roman"/>
          <w:sz w:val="24"/>
          <w:szCs w:val="24"/>
        </w:rPr>
        <w:t xml:space="preserve"> </w:t>
      </w:r>
      <w:r w:rsidR="00E61F52">
        <w:rPr>
          <w:rFonts w:ascii="Georgia" w:hAnsi="Georgia" w:cs="Times New Roman"/>
          <w:sz w:val="24"/>
          <w:szCs w:val="24"/>
        </w:rPr>
        <w:t>–</w:t>
      </w:r>
      <w:r w:rsidRPr="006C7B80">
        <w:rPr>
          <w:rFonts w:ascii="Georgia" w:hAnsi="Georgia" w:cs="Times New Roman"/>
          <w:sz w:val="24"/>
          <w:szCs w:val="24"/>
        </w:rPr>
        <w:t xml:space="preserve"> </w:t>
      </w:r>
      <w:r w:rsidR="00E61F52">
        <w:rPr>
          <w:rFonts w:ascii="Georgia" w:hAnsi="Georgia" w:cs="Times New Roman"/>
          <w:sz w:val="24"/>
          <w:szCs w:val="24"/>
        </w:rPr>
        <w:t xml:space="preserve">The research plan should be limited to </w:t>
      </w:r>
      <w:r w:rsidR="00E61F52" w:rsidRPr="00BF6B29">
        <w:rPr>
          <w:rFonts w:ascii="Georgia" w:hAnsi="Georgia" w:cs="Times New Roman"/>
          <w:sz w:val="24"/>
          <w:szCs w:val="24"/>
        </w:rPr>
        <w:t>10 pages</w:t>
      </w:r>
      <w:r w:rsidR="003C7F9A" w:rsidRPr="00BF6B29">
        <w:rPr>
          <w:rFonts w:ascii="Georgia" w:hAnsi="Georgia" w:cs="Times New Roman"/>
          <w:sz w:val="24"/>
          <w:szCs w:val="24"/>
        </w:rPr>
        <w:t xml:space="preserve"> (not including the human and </w:t>
      </w:r>
      <w:r w:rsidR="00026E50" w:rsidRPr="00BF6B29">
        <w:rPr>
          <w:rFonts w:ascii="Georgia" w:hAnsi="Georgia" w:cs="Times New Roman"/>
          <w:sz w:val="24"/>
          <w:szCs w:val="24"/>
        </w:rPr>
        <w:t>vertebrate</w:t>
      </w:r>
      <w:r w:rsidR="003C7F9A" w:rsidRPr="00BF6B29">
        <w:rPr>
          <w:rFonts w:ascii="Georgia" w:hAnsi="Georgia" w:cs="Times New Roman"/>
          <w:sz w:val="24"/>
          <w:szCs w:val="24"/>
        </w:rPr>
        <w:t xml:space="preserve"> </w:t>
      </w:r>
      <w:r w:rsidR="00026E50" w:rsidRPr="00BF6B29">
        <w:rPr>
          <w:rFonts w:ascii="Georgia" w:hAnsi="Georgia" w:cs="Times New Roman"/>
          <w:sz w:val="24"/>
          <w:szCs w:val="24"/>
        </w:rPr>
        <w:t>animal</w:t>
      </w:r>
      <w:r w:rsidR="003C7F9A" w:rsidRPr="00BF6B29">
        <w:rPr>
          <w:rFonts w:ascii="Georgia" w:hAnsi="Georgia" w:cs="Times New Roman"/>
          <w:sz w:val="24"/>
          <w:szCs w:val="24"/>
        </w:rPr>
        <w:t xml:space="preserve"> sections, references, work </w:t>
      </w:r>
      <w:r w:rsidR="00026E50" w:rsidRPr="00BF6B29">
        <w:rPr>
          <w:rFonts w:ascii="Georgia" w:hAnsi="Georgia" w:cs="Times New Roman"/>
          <w:sz w:val="24"/>
          <w:szCs w:val="24"/>
        </w:rPr>
        <w:t>environment</w:t>
      </w:r>
      <w:r w:rsidR="003C7F9A" w:rsidRPr="00BF6B29">
        <w:rPr>
          <w:rFonts w:ascii="Georgia" w:hAnsi="Georgia" w:cs="Times New Roman"/>
          <w:sz w:val="24"/>
          <w:szCs w:val="24"/>
        </w:rPr>
        <w:t xml:space="preserve"> and resources)</w:t>
      </w:r>
      <w:r w:rsidR="00E61F52" w:rsidRPr="00BF6B29">
        <w:rPr>
          <w:rFonts w:ascii="Georgia" w:hAnsi="Georgia" w:cs="Times New Roman"/>
          <w:sz w:val="24"/>
          <w:szCs w:val="24"/>
        </w:rPr>
        <w:t xml:space="preserve">. </w:t>
      </w:r>
      <w:r w:rsidR="00E61F52">
        <w:rPr>
          <w:rFonts w:ascii="Georgia" w:hAnsi="Georgia" w:cs="Times New Roman"/>
          <w:sz w:val="24"/>
          <w:szCs w:val="24"/>
        </w:rPr>
        <w:t>Make sure you include the t</w:t>
      </w:r>
      <w:r w:rsidRPr="006C7B80">
        <w:rPr>
          <w:rFonts w:ascii="Georgia" w:hAnsi="Georgia" w:cs="Times New Roman"/>
          <w:sz w:val="24"/>
          <w:szCs w:val="24"/>
        </w:rPr>
        <w:t>itle</w:t>
      </w:r>
      <w:r w:rsidR="001E550C">
        <w:rPr>
          <w:rFonts w:ascii="Georgia" w:hAnsi="Georgia" w:cs="Times New Roman"/>
          <w:sz w:val="24"/>
          <w:szCs w:val="24"/>
        </w:rPr>
        <w:t xml:space="preserve"> of the project, hypothesis, specific aims,</w:t>
      </w:r>
      <w:r w:rsidR="00E61F52">
        <w:rPr>
          <w:rFonts w:ascii="Georgia" w:hAnsi="Georgia" w:cs="Times New Roman"/>
          <w:sz w:val="24"/>
          <w:szCs w:val="24"/>
        </w:rPr>
        <w:t xml:space="preserve"> preliminary studies, research design &amp; m</w:t>
      </w:r>
      <w:r w:rsidRPr="006C7B80">
        <w:rPr>
          <w:rFonts w:ascii="Georgia" w:hAnsi="Georgia" w:cs="Times New Roman"/>
          <w:sz w:val="24"/>
          <w:szCs w:val="24"/>
        </w:rPr>
        <w:t xml:space="preserve">ethods, </w:t>
      </w:r>
      <w:r w:rsidR="00E61F52">
        <w:rPr>
          <w:rFonts w:ascii="Georgia" w:hAnsi="Georgia" w:cs="Times New Roman"/>
          <w:sz w:val="24"/>
          <w:szCs w:val="24"/>
        </w:rPr>
        <w:t>human and vertebrate</w:t>
      </w:r>
      <w:r w:rsidR="005654A9">
        <w:rPr>
          <w:rFonts w:ascii="Georgia" w:hAnsi="Georgia" w:cs="Times New Roman"/>
          <w:sz w:val="24"/>
          <w:szCs w:val="24"/>
        </w:rPr>
        <w:t xml:space="preserve"> animal sections, references, work environment and</w:t>
      </w:r>
      <w:r w:rsidR="00E61F52">
        <w:rPr>
          <w:rFonts w:ascii="Georgia" w:hAnsi="Georgia" w:cs="Times New Roman"/>
          <w:sz w:val="24"/>
          <w:szCs w:val="24"/>
        </w:rPr>
        <w:t xml:space="preserve"> r</w:t>
      </w:r>
      <w:r w:rsidRPr="006C7B80">
        <w:rPr>
          <w:rFonts w:ascii="Georgia" w:hAnsi="Georgia" w:cs="Times New Roman"/>
          <w:sz w:val="24"/>
          <w:szCs w:val="24"/>
        </w:rPr>
        <w:t>esources.</w:t>
      </w:r>
      <w:r w:rsidR="00F4243C">
        <w:rPr>
          <w:rFonts w:ascii="Georgia" w:hAnsi="Georgia" w:cs="Times New Roman"/>
          <w:sz w:val="24"/>
          <w:szCs w:val="24"/>
        </w:rPr>
        <w:t xml:space="preserve"> </w:t>
      </w:r>
      <w:r w:rsidR="007B00E8">
        <w:rPr>
          <w:rStyle w:val="markedcontent"/>
          <w:rFonts w:ascii="Georgia" w:eastAsia="Times New Roman" w:hAnsi="Georgia"/>
          <w:sz w:val="24"/>
          <w:szCs w:val="24"/>
        </w:rPr>
        <w:t>W</w:t>
      </w:r>
      <w:r w:rsidR="00F4243C" w:rsidRPr="00F4243C">
        <w:rPr>
          <w:rStyle w:val="markedcontent"/>
          <w:rFonts w:ascii="Georgia" w:eastAsia="Times New Roman" w:hAnsi="Georgia"/>
          <w:sz w:val="24"/>
          <w:szCs w:val="24"/>
        </w:rPr>
        <w:t>hen formatting your research project docum</w:t>
      </w:r>
      <w:r w:rsidR="007B00E8">
        <w:rPr>
          <w:rStyle w:val="markedcontent"/>
          <w:rFonts w:ascii="Georgia" w:eastAsia="Times New Roman" w:hAnsi="Georgia"/>
          <w:sz w:val="24"/>
          <w:szCs w:val="24"/>
        </w:rPr>
        <w:t>ent; a</w:t>
      </w:r>
      <w:r w:rsidR="00F4243C" w:rsidRPr="007B00E8">
        <w:rPr>
          <w:rStyle w:val="markedcontent"/>
          <w:rFonts w:ascii="Georgia" w:eastAsia="Times New Roman" w:hAnsi="Georgia"/>
          <w:sz w:val="24"/>
          <w:szCs w:val="24"/>
        </w:rPr>
        <w:t xml:space="preserve"> paper size no larger than standard letter paper size (8 ½" x 11”)</w:t>
      </w:r>
      <w:r w:rsidR="007B00E8">
        <w:rPr>
          <w:rFonts w:ascii="Georgia" w:eastAsia="Times New Roman" w:hAnsi="Georgia"/>
          <w:sz w:val="24"/>
          <w:szCs w:val="24"/>
        </w:rPr>
        <w:t xml:space="preserve"> and </w:t>
      </w:r>
      <w:r w:rsidR="00F4243C" w:rsidRPr="007B00E8">
        <w:rPr>
          <w:rStyle w:val="markedcontent"/>
          <w:rFonts w:ascii="Georgia" w:eastAsia="Times New Roman" w:hAnsi="Georgia"/>
          <w:sz w:val="24"/>
          <w:szCs w:val="24"/>
        </w:rPr>
        <w:t>at least one-half inch margins (½") - top, bottom, left, and right - for all pages</w:t>
      </w:r>
      <w:r w:rsidR="00B200F8">
        <w:rPr>
          <w:rStyle w:val="markedcontent"/>
          <w:rFonts w:ascii="Georgia" w:eastAsia="Times New Roman" w:hAnsi="Georgia"/>
          <w:sz w:val="24"/>
          <w:szCs w:val="24"/>
        </w:rPr>
        <w:t>.</w:t>
      </w:r>
    </w:p>
    <w:p w14:paraId="6C4C553E" w14:textId="3B718371" w:rsidR="006A4686" w:rsidRPr="007B00E8" w:rsidRDefault="006A4686" w:rsidP="007B00E8">
      <w:pPr>
        <w:pStyle w:val="ListParagraph"/>
        <w:numPr>
          <w:ilvl w:val="1"/>
          <w:numId w:val="9"/>
        </w:numPr>
        <w:autoSpaceDE w:val="0"/>
        <w:autoSpaceDN w:val="0"/>
        <w:adjustRightInd w:val="0"/>
        <w:spacing w:after="0" w:line="240" w:lineRule="auto"/>
        <w:rPr>
          <w:rFonts w:ascii="Georgia" w:hAnsi="Georgia" w:cs="Times New Roman"/>
          <w:sz w:val="24"/>
          <w:szCs w:val="24"/>
        </w:rPr>
      </w:pPr>
      <w:r w:rsidRPr="007B00E8">
        <w:rPr>
          <w:rFonts w:ascii="Georgia" w:hAnsi="Georgia" w:cs="Times New Roman"/>
          <w:sz w:val="24"/>
          <w:szCs w:val="24"/>
        </w:rPr>
        <w:t>Human Subject and vertebrate animal approval letters: Upload all applicable approval letters and informed consent.</w:t>
      </w:r>
    </w:p>
    <w:p w14:paraId="4DDBEF00" w14:textId="77777777" w:rsidR="00E61F52" w:rsidRPr="006C7B80" w:rsidRDefault="00E61F52" w:rsidP="006B7B03">
      <w:pPr>
        <w:pStyle w:val="ListParagraph"/>
        <w:autoSpaceDE w:val="0"/>
        <w:autoSpaceDN w:val="0"/>
        <w:adjustRightInd w:val="0"/>
        <w:spacing w:after="0" w:line="240" w:lineRule="auto"/>
        <w:ind w:left="2160"/>
        <w:rPr>
          <w:rFonts w:ascii="Georgia" w:hAnsi="Georgia" w:cs="Times New Roman"/>
          <w:sz w:val="24"/>
          <w:szCs w:val="24"/>
        </w:rPr>
      </w:pPr>
    </w:p>
    <w:p w14:paraId="142590E3" w14:textId="77777777" w:rsidR="007E5636" w:rsidRDefault="00E61F52"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00E61F52">
        <w:rPr>
          <w:rFonts w:ascii="Georgia" w:hAnsi="Georgia" w:cs="Times New Roman"/>
          <w:i/>
          <w:sz w:val="24"/>
          <w:szCs w:val="24"/>
        </w:rPr>
        <w:t>PI Data Sheet</w:t>
      </w:r>
      <w:r w:rsidRPr="00E61F52">
        <w:rPr>
          <w:rFonts w:ascii="Georgia" w:hAnsi="Georgia" w:cs="Times New Roman"/>
          <w:sz w:val="24"/>
          <w:szCs w:val="24"/>
        </w:rPr>
        <w:t xml:space="preserve"> -</w:t>
      </w:r>
      <w:r w:rsidR="007E5636" w:rsidRPr="00E61F52">
        <w:rPr>
          <w:rFonts w:ascii="Georgia" w:hAnsi="Georgia" w:cs="Times New Roman"/>
          <w:sz w:val="24"/>
          <w:szCs w:val="24"/>
        </w:rPr>
        <w:t xml:space="preserve"> Enter PI</w:t>
      </w:r>
      <w:r w:rsidRPr="00E61F52">
        <w:rPr>
          <w:rFonts w:ascii="Georgia" w:hAnsi="Georgia" w:cs="Times New Roman"/>
          <w:sz w:val="24"/>
          <w:szCs w:val="24"/>
        </w:rPr>
        <w:t xml:space="preserve"> Demographics information from professional p</w:t>
      </w:r>
      <w:r w:rsidR="007E5636" w:rsidRPr="00E61F52">
        <w:rPr>
          <w:rFonts w:ascii="Georgia" w:hAnsi="Georgia" w:cs="Times New Roman"/>
          <w:sz w:val="24"/>
          <w:szCs w:val="24"/>
        </w:rPr>
        <w:t>rofile. Click “Edit Profile” to make changes. This information will not be used as part of the review process.</w:t>
      </w:r>
    </w:p>
    <w:p w14:paraId="3461D779" w14:textId="77777777" w:rsidR="006B7B03" w:rsidRPr="00E61F52" w:rsidRDefault="006B7B03" w:rsidP="006B7B03">
      <w:pPr>
        <w:pStyle w:val="ListParagraph"/>
        <w:autoSpaceDE w:val="0"/>
        <w:autoSpaceDN w:val="0"/>
        <w:adjustRightInd w:val="0"/>
        <w:spacing w:after="0" w:line="240" w:lineRule="auto"/>
        <w:ind w:left="1440"/>
        <w:rPr>
          <w:rFonts w:ascii="Georgia" w:hAnsi="Georgia" w:cs="Times New Roman"/>
          <w:sz w:val="24"/>
          <w:szCs w:val="24"/>
        </w:rPr>
      </w:pPr>
    </w:p>
    <w:p w14:paraId="52BC8EF5" w14:textId="77777777" w:rsidR="007E5636" w:rsidRPr="006B7B03" w:rsidRDefault="00E61F52"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006B7B03">
        <w:rPr>
          <w:rFonts w:ascii="Georgia" w:hAnsi="Georgia" w:cs="Times New Roman"/>
          <w:i/>
          <w:sz w:val="24"/>
          <w:szCs w:val="24"/>
        </w:rPr>
        <w:t>Validation</w:t>
      </w:r>
      <w:r w:rsidRPr="006B7B03">
        <w:rPr>
          <w:rFonts w:ascii="Georgia" w:hAnsi="Georgia" w:cs="Times New Roman"/>
          <w:sz w:val="24"/>
          <w:szCs w:val="24"/>
        </w:rPr>
        <w:t xml:space="preserve"> -</w:t>
      </w:r>
      <w:r w:rsidR="007E5636" w:rsidRPr="006B7B03">
        <w:rPr>
          <w:rFonts w:ascii="Georgia" w:hAnsi="Georgia" w:cs="Times New Roman"/>
          <w:sz w:val="24"/>
          <w:szCs w:val="24"/>
        </w:rPr>
        <w:t xml:space="preserve"> Validate the application on proposalCENTRAL.  This is an essential step and checks for required data and attachments.  You will not be able to submit your application if all the required information has not been provided.  An application that has not been validated cannot be submitted.</w:t>
      </w:r>
    </w:p>
    <w:p w14:paraId="3CF2D8B6" w14:textId="77777777" w:rsidR="006B7B03" w:rsidRPr="006B7B03" w:rsidRDefault="006B7B03" w:rsidP="006B7B03">
      <w:pPr>
        <w:autoSpaceDE w:val="0"/>
        <w:autoSpaceDN w:val="0"/>
        <w:adjustRightInd w:val="0"/>
        <w:spacing w:after="0" w:line="240" w:lineRule="auto"/>
        <w:rPr>
          <w:rFonts w:ascii="Georgia" w:hAnsi="Georgia" w:cs="Times New Roman"/>
          <w:sz w:val="24"/>
          <w:szCs w:val="24"/>
        </w:rPr>
      </w:pPr>
    </w:p>
    <w:p w14:paraId="3E73E9F9" w14:textId="77777777" w:rsidR="007E5636" w:rsidRPr="006B7B03" w:rsidRDefault="00E61F52"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006B7B03">
        <w:rPr>
          <w:rFonts w:ascii="Georgia" w:hAnsi="Georgia" w:cs="Times New Roman"/>
          <w:i/>
          <w:sz w:val="24"/>
          <w:szCs w:val="24"/>
        </w:rPr>
        <w:t>Signature Pages</w:t>
      </w:r>
      <w:r w:rsidRPr="006B7B03">
        <w:rPr>
          <w:rFonts w:ascii="Georgia" w:hAnsi="Georgia" w:cs="Times New Roman"/>
          <w:sz w:val="24"/>
          <w:szCs w:val="24"/>
        </w:rPr>
        <w:t xml:space="preserve"> -</w:t>
      </w:r>
      <w:r w:rsidR="007E5636" w:rsidRPr="006B7B03">
        <w:rPr>
          <w:rFonts w:ascii="Georgia" w:hAnsi="Georgia" w:cs="Times New Roman"/>
          <w:sz w:val="24"/>
          <w:szCs w:val="24"/>
        </w:rPr>
        <w:t xml:space="preserve"> After successfully passing the validation check and completing all proposal sections, click “Print Signature Pages” and Print Signature Pages with Attachments” to preview your application.</w:t>
      </w:r>
    </w:p>
    <w:p w14:paraId="0FB78278" w14:textId="77777777" w:rsidR="006B7B03" w:rsidRPr="007E5636" w:rsidRDefault="006B7B03" w:rsidP="006B7B03">
      <w:pPr>
        <w:autoSpaceDE w:val="0"/>
        <w:autoSpaceDN w:val="0"/>
        <w:adjustRightInd w:val="0"/>
        <w:spacing w:after="0" w:line="240" w:lineRule="auto"/>
        <w:ind w:left="1080"/>
        <w:rPr>
          <w:rFonts w:ascii="Georgia" w:hAnsi="Georgia" w:cs="Times New Roman"/>
          <w:sz w:val="24"/>
          <w:szCs w:val="24"/>
        </w:rPr>
      </w:pPr>
    </w:p>
    <w:p w14:paraId="0F572ADE" w14:textId="77777777" w:rsidR="007E5636" w:rsidRPr="006B7B03" w:rsidRDefault="00E61F52" w:rsidP="006B7B03">
      <w:pPr>
        <w:pStyle w:val="ListParagraph"/>
        <w:numPr>
          <w:ilvl w:val="0"/>
          <w:numId w:val="8"/>
        </w:numPr>
        <w:autoSpaceDE w:val="0"/>
        <w:autoSpaceDN w:val="0"/>
        <w:adjustRightInd w:val="0"/>
        <w:spacing w:after="0" w:line="240" w:lineRule="auto"/>
        <w:rPr>
          <w:rFonts w:ascii="Georgia" w:hAnsi="Georgia" w:cs="Times New Roman"/>
          <w:sz w:val="24"/>
          <w:szCs w:val="24"/>
        </w:rPr>
      </w:pPr>
      <w:r w:rsidRPr="00E61F52">
        <w:rPr>
          <w:rFonts w:ascii="Georgia" w:hAnsi="Georgia" w:cs="Times New Roman"/>
          <w:i/>
          <w:sz w:val="24"/>
          <w:szCs w:val="24"/>
        </w:rPr>
        <w:t>Submit Application</w:t>
      </w:r>
      <w:r w:rsidRPr="00E61F52">
        <w:rPr>
          <w:rFonts w:ascii="Georgia" w:hAnsi="Georgia" w:cs="Times New Roman"/>
          <w:sz w:val="24"/>
          <w:szCs w:val="24"/>
        </w:rPr>
        <w:t xml:space="preserve"> -</w:t>
      </w:r>
      <w:r w:rsidR="007E5636" w:rsidRPr="00E61F52">
        <w:rPr>
          <w:rFonts w:ascii="Georgia" w:hAnsi="Georgia" w:cs="Times New Roman"/>
          <w:sz w:val="24"/>
          <w:szCs w:val="24"/>
        </w:rPr>
        <w:t xml:space="preserve"> To submit your Proposal, please click the 'Submit' button. </w:t>
      </w:r>
      <w:r w:rsidR="007E5636" w:rsidRPr="006B7B03">
        <w:rPr>
          <w:rFonts w:ascii="Georgia" w:hAnsi="Georgia" w:cs="Times New Roman"/>
          <w:sz w:val="24"/>
          <w:szCs w:val="24"/>
        </w:rPr>
        <w:t xml:space="preserve">You will be unable to submit if you have not provided all the required information. Any missing information will be listed on the screen. If your submission is successful, you will receive a confirmation message on the screen and a confirmation email will be sent to you confirming your submission. </w:t>
      </w:r>
    </w:p>
    <w:p w14:paraId="1FC39945" w14:textId="77777777" w:rsidR="00E61F52" w:rsidRDefault="00E61F52" w:rsidP="00E61F52">
      <w:pPr>
        <w:pStyle w:val="ListParagraph"/>
        <w:autoSpaceDE w:val="0"/>
        <w:autoSpaceDN w:val="0"/>
        <w:adjustRightInd w:val="0"/>
        <w:spacing w:before="100" w:after="120" w:line="240" w:lineRule="auto"/>
        <w:ind w:left="1440"/>
        <w:rPr>
          <w:rFonts w:ascii="Georgia" w:hAnsi="Georgia" w:cs="Times New Roman"/>
          <w:sz w:val="24"/>
          <w:szCs w:val="24"/>
        </w:rPr>
      </w:pPr>
    </w:p>
    <w:p w14:paraId="1D61B49E" w14:textId="77777777" w:rsidR="009F126D" w:rsidRDefault="009F126D" w:rsidP="000B7AED">
      <w:pPr>
        <w:autoSpaceDE w:val="0"/>
        <w:autoSpaceDN w:val="0"/>
        <w:adjustRightInd w:val="0"/>
        <w:spacing w:before="240" w:after="120" w:line="240" w:lineRule="auto"/>
        <w:rPr>
          <w:rFonts w:ascii="Georgia" w:hAnsi="Georgia" w:cs="Times New Roman"/>
          <w:b/>
          <w:sz w:val="24"/>
          <w:szCs w:val="24"/>
        </w:rPr>
      </w:pPr>
    </w:p>
    <w:p w14:paraId="2E98C5A0" w14:textId="6BC91CC5" w:rsidR="00E61F52" w:rsidRPr="00E61F52" w:rsidRDefault="00E61F52" w:rsidP="000B7AED">
      <w:pPr>
        <w:autoSpaceDE w:val="0"/>
        <w:autoSpaceDN w:val="0"/>
        <w:adjustRightInd w:val="0"/>
        <w:spacing w:before="240" w:after="120" w:line="240" w:lineRule="auto"/>
        <w:rPr>
          <w:rFonts w:ascii="Georgia" w:hAnsi="Georgia" w:cs="Times New Roman"/>
          <w:b/>
          <w:sz w:val="24"/>
          <w:szCs w:val="24"/>
        </w:rPr>
      </w:pPr>
      <w:r w:rsidRPr="00E61F52">
        <w:rPr>
          <w:rFonts w:ascii="Georgia" w:hAnsi="Georgia" w:cs="Times New Roman"/>
          <w:b/>
          <w:sz w:val="24"/>
          <w:szCs w:val="24"/>
        </w:rPr>
        <w:t>Grant Review</w:t>
      </w:r>
    </w:p>
    <w:p w14:paraId="69316B99" w14:textId="77777777" w:rsidR="00BB1C76" w:rsidRPr="00912C91" w:rsidRDefault="00E61F52" w:rsidP="00AA06C5">
      <w:pPr>
        <w:pStyle w:val="NormalWeb"/>
        <w:ind w:left="720"/>
        <w:rPr>
          <w:rFonts w:ascii="Georgia" w:hAnsi="Georgia"/>
          <w:b/>
          <w:bCs/>
          <w:i/>
          <w:iCs/>
          <w:u w:val="single"/>
        </w:rPr>
      </w:pPr>
      <w:r w:rsidRPr="00E61F52">
        <w:rPr>
          <w:rFonts w:ascii="Georgia" w:hAnsi="Georgia"/>
        </w:rPr>
        <w:t>Scientific peer review i</w:t>
      </w:r>
      <w:r w:rsidR="00BB1C76">
        <w:rPr>
          <w:rFonts w:ascii="Georgia" w:hAnsi="Georgia"/>
        </w:rPr>
        <w:t>s conducted by PCRF’s External</w:t>
      </w:r>
      <w:r w:rsidRPr="00E61F52">
        <w:rPr>
          <w:rFonts w:ascii="Georgia" w:hAnsi="Georgia"/>
        </w:rPr>
        <w:t xml:space="preserve"> Review Committee according to the </w:t>
      </w:r>
      <w:r>
        <w:rPr>
          <w:rFonts w:ascii="Georgia" w:hAnsi="Georgia"/>
        </w:rPr>
        <w:t>review criteria summarized above</w:t>
      </w:r>
      <w:r w:rsidRPr="00E61F52">
        <w:rPr>
          <w:rFonts w:ascii="Georgia" w:hAnsi="Georgia"/>
        </w:rPr>
        <w:t>.  Th</w:t>
      </w:r>
      <w:r w:rsidR="000E069F">
        <w:rPr>
          <w:rFonts w:ascii="Georgia" w:hAnsi="Georgia"/>
        </w:rPr>
        <w:t>is c</w:t>
      </w:r>
      <w:r w:rsidRPr="00E61F52">
        <w:rPr>
          <w:rFonts w:ascii="Georgia" w:hAnsi="Georgia"/>
        </w:rPr>
        <w:t xml:space="preserve">ommittee will </w:t>
      </w:r>
      <w:r w:rsidR="00DE262D">
        <w:rPr>
          <w:rFonts w:ascii="Georgia" w:hAnsi="Georgia"/>
        </w:rPr>
        <w:t>submit their review and scoring of the grants</w:t>
      </w:r>
      <w:r w:rsidRPr="00E61F52">
        <w:rPr>
          <w:rFonts w:ascii="Georgia" w:hAnsi="Georgia"/>
        </w:rPr>
        <w:t xml:space="preserve"> based on scientific merit to the PCRF Sc</w:t>
      </w:r>
      <w:r>
        <w:rPr>
          <w:rFonts w:ascii="Georgia" w:hAnsi="Georgia"/>
        </w:rPr>
        <w:t>ientific Aff</w:t>
      </w:r>
      <w:r w:rsidR="00DA2531">
        <w:rPr>
          <w:rFonts w:ascii="Georgia" w:hAnsi="Georgia"/>
        </w:rPr>
        <w:t>airs Committee.  Based on these reviews the</w:t>
      </w:r>
      <w:r w:rsidRPr="00E61F52">
        <w:rPr>
          <w:rFonts w:ascii="Georgia" w:hAnsi="Georgia"/>
        </w:rPr>
        <w:t xml:space="preserve"> Scientific Affairs Committee</w:t>
      </w:r>
      <w:r w:rsidR="00DA2531">
        <w:rPr>
          <w:rFonts w:ascii="Georgia" w:hAnsi="Georgia"/>
        </w:rPr>
        <w:t xml:space="preserve"> will make recommendations to</w:t>
      </w:r>
      <w:r w:rsidRPr="00E61F52">
        <w:rPr>
          <w:rFonts w:ascii="Georgia" w:hAnsi="Georgia"/>
        </w:rPr>
        <w:t xml:space="preserve"> PCRF Board of Directors</w:t>
      </w:r>
      <w:r w:rsidR="00DA2531">
        <w:rPr>
          <w:rFonts w:ascii="Georgia" w:hAnsi="Georgia"/>
        </w:rPr>
        <w:t>. The Board of Directors</w:t>
      </w:r>
      <w:r w:rsidRPr="00E61F52">
        <w:rPr>
          <w:rFonts w:ascii="Georgia" w:hAnsi="Georgia"/>
        </w:rPr>
        <w:t xml:space="preserve"> will determine the number and dollar amount of awards to be funded based on </w:t>
      </w:r>
      <w:r w:rsidR="00DA2531">
        <w:rPr>
          <w:rFonts w:ascii="Georgia" w:hAnsi="Georgia"/>
        </w:rPr>
        <w:t xml:space="preserve">available funding. </w:t>
      </w:r>
      <w:r w:rsidR="003E3E42">
        <w:rPr>
          <w:rFonts w:ascii="Georgia" w:hAnsi="Georgia"/>
        </w:rPr>
        <w:t>All applications are considered confidential and are available only to the members of the PCRF administrative personnel, Scientific Affairs and Review Committees.</w:t>
      </w:r>
      <w:r w:rsidR="00BB1C76">
        <w:rPr>
          <w:rFonts w:ascii="Georgia" w:hAnsi="Georgia"/>
        </w:rPr>
        <w:t xml:space="preserve"> </w:t>
      </w:r>
      <w:r w:rsidR="000E069F" w:rsidRPr="00912C91">
        <w:rPr>
          <w:rFonts w:ascii="Georgia" w:hAnsi="Georgia"/>
          <w:b/>
          <w:bCs/>
          <w:i/>
          <w:iCs/>
          <w:u w:val="single"/>
        </w:rPr>
        <w:t xml:space="preserve">The external review </w:t>
      </w:r>
      <w:r w:rsidR="00BB1C76" w:rsidRPr="00912C91">
        <w:rPr>
          <w:rFonts w:ascii="Georgia" w:hAnsi="Georgia"/>
          <w:b/>
          <w:bCs/>
          <w:i/>
          <w:iCs/>
          <w:u w:val="single"/>
        </w:rPr>
        <w:t xml:space="preserve">critiques of applications </w:t>
      </w:r>
      <w:r w:rsidR="000E069F" w:rsidRPr="00912C91">
        <w:rPr>
          <w:rFonts w:ascii="Georgia" w:hAnsi="Georgia"/>
          <w:b/>
          <w:bCs/>
          <w:i/>
          <w:iCs/>
          <w:u w:val="single"/>
        </w:rPr>
        <w:t>will</w:t>
      </w:r>
      <w:r w:rsidR="00BB1C76" w:rsidRPr="00912C91">
        <w:rPr>
          <w:rFonts w:ascii="Georgia" w:hAnsi="Georgia"/>
          <w:b/>
          <w:bCs/>
          <w:i/>
          <w:iCs/>
          <w:u w:val="single"/>
        </w:rPr>
        <w:t xml:space="preserve"> not </w:t>
      </w:r>
      <w:r w:rsidR="000E069F" w:rsidRPr="00912C91">
        <w:rPr>
          <w:rFonts w:ascii="Georgia" w:hAnsi="Georgia"/>
          <w:b/>
          <w:bCs/>
          <w:i/>
          <w:iCs/>
          <w:u w:val="single"/>
        </w:rPr>
        <w:t xml:space="preserve">be </w:t>
      </w:r>
      <w:r w:rsidR="00BB1C76" w:rsidRPr="00912C91">
        <w:rPr>
          <w:rFonts w:ascii="Georgia" w:hAnsi="Georgia"/>
          <w:b/>
          <w:bCs/>
          <w:i/>
          <w:iCs/>
          <w:u w:val="single"/>
        </w:rPr>
        <w:t>provided to applicants.</w:t>
      </w:r>
    </w:p>
    <w:p w14:paraId="34CE0A41" w14:textId="77777777" w:rsidR="00DA2531" w:rsidRDefault="00DA2531" w:rsidP="001A24FD">
      <w:pPr>
        <w:autoSpaceDE w:val="0"/>
        <w:autoSpaceDN w:val="0"/>
        <w:adjustRightInd w:val="0"/>
        <w:spacing w:after="120" w:line="240" w:lineRule="auto"/>
        <w:rPr>
          <w:rFonts w:ascii="Georgia" w:hAnsi="Georgia" w:cs="Times New Roman"/>
          <w:b/>
          <w:sz w:val="24"/>
          <w:szCs w:val="24"/>
          <w:u w:val="single"/>
        </w:rPr>
      </w:pPr>
    </w:p>
    <w:p w14:paraId="375B3A55" w14:textId="77777777" w:rsidR="00C3356E" w:rsidRPr="00B2741F" w:rsidRDefault="001A24FD" w:rsidP="001A24FD">
      <w:pPr>
        <w:autoSpaceDE w:val="0"/>
        <w:autoSpaceDN w:val="0"/>
        <w:adjustRightInd w:val="0"/>
        <w:spacing w:after="120" w:line="240" w:lineRule="auto"/>
        <w:rPr>
          <w:rFonts w:ascii="Georgia" w:hAnsi="Georgia" w:cs="Times New Roman"/>
          <w:b/>
          <w:sz w:val="24"/>
          <w:szCs w:val="24"/>
          <w:u w:val="single"/>
        </w:rPr>
      </w:pPr>
      <w:r w:rsidRPr="00B2741F">
        <w:rPr>
          <w:rFonts w:ascii="Georgia" w:hAnsi="Georgia" w:cs="Times New Roman"/>
          <w:b/>
          <w:sz w:val="24"/>
          <w:szCs w:val="24"/>
          <w:u w:val="single"/>
        </w:rPr>
        <w:t>Post Award Policies and Procedures</w:t>
      </w:r>
    </w:p>
    <w:p w14:paraId="1DE730C1" w14:textId="77777777" w:rsidR="009E786F" w:rsidRPr="00B2741F" w:rsidRDefault="009E786F" w:rsidP="00C3356E">
      <w:pPr>
        <w:autoSpaceDE w:val="0"/>
        <w:autoSpaceDN w:val="0"/>
        <w:adjustRightInd w:val="0"/>
        <w:spacing w:after="120" w:line="240" w:lineRule="auto"/>
        <w:ind w:left="720"/>
        <w:rPr>
          <w:rFonts w:ascii="Georgia" w:hAnsi="Georgia" w:cs="Times New Roman"/>
          <w:b/>
          <w:sz w:val="24"/>
          <w:szCs w:val="24"/>
        </w:rPr>
      </w:pPr>
      <w:r w:rsidRPr="00B2741F">
        <w:rPr>
          <w:rFonts w:ascii="Georgia" w:hAnsi="Georgia" w:cs="Times New Roman"/>
          <w:b/>
          <w:sz w:val="24"/>
          <w:szCs w:val="24"/>
        </w:rPr>
        <w:t>Reports</w:t>
      </w:r>
    </w:p>
    <w:p w14:paraId="0BA5E9E4" w14:textId="77777777" w:rsidR="00E81940" w:rsidRDefault="007B2944" w:rsidP="007B2944">
      <w:pPr>
        <w:autoSpaceDE w:val="0"/>
        <w:autoSpaceDN w:val="0"/>
        <w:adjustRightInd w:val="0"/>
        <w:spacing w:after="120" w:line="240" w:lineRule="auto"/>
        <w:ind w:left="720"/>
        <w:rPr>
          <w:rFonts w:ascii="Georgia" w:hAnsi="Georgia" w:cs="Times New Roman"/>
          <w:sz w:val="24"/>
          <w:szCs w:val="24"/>
        </w:rPr>
      </w:pPr>
      <w:r w:rsidRPr="007B2944">
        <w:rPr>
          <w:rFonts w:ascii="Georgia" w:hAnsi="Georgia" w:cs="Times New Roman"/>
          <w:sz w:val="24"/>
          <w:szCs w:val="24"/>
        </w:rPr>
        <w:t>Scientific Progress and financial reports are required semi-annually and are due to PCRF 45 days after the end of the period each six months.</w:t>
      </w:r>
      <w:r w:rsidR="006A4686">
        <w:rPr>
          <w:rFonts w:ascii="Georgia" w:hAnsi="Georgia" w:cs="Times New Roman"/>
          <w:sz w:val="24"/>
          <w:szCs w:val="24"/>
        </w:rPr>
        <w:t xml:space="preserve"> Reports </w:t>
      </w:r>
      <w:r w:rsidR="00003B8E">
        <w:rPr>
          <w:rFonts w:ascii="Georgia" w:hAnsi="Georgia" w:cs="Times New Roman"/>
          <w:sz w:val="24"/>
          <w:szCs w:val="24"/>
        </w:rPr>
        <w:t>must</w:t>
      </w:r>
      <w:r w:rsidR="006A4686">
        <w:rPr>
          <w:rFonts w:ascii="Georgia" w:hAnsi="Georgia" w:cs="Times New Roman"/>
          <w:sz w:val="24"/>
          <w:szCs w:val="24"/>
        </w:rPr>
        <w:t xml:space="preserve"> be uploaded into the deliverables section of </w:t>
      </w:r>
      <w:r w:rsidR="00BA69BC">
        <w:rPr>
          <w:rFonts w:ascii="Georgia" w:hAnsi="Georgia" w:cs="Times New Roman"/>
          <w:sz w:val="24"/>
          <w:szCs w:val="24"/>
        </w:rPr>
        <w:t>proposal CENTRAL. At</w:t>
      </w:r>
      <w:r w:rsidR="00003B8E" w:rsidRPr="007B2944">
        <w:rPr>
          <w:rFonts w:ascii="Georgia" w:hAnsi="Georgia" w:cs="Times New Roman"/>
          <w:sz w:val="24"/>
          <w:szCs w:val="24"/>
        </w:rPr>
        <w:t xml:space="preserve"> its sole discretion</w:t>
      </w:r>
      <w:r w:rsidR="00003B8E">
        <w:rPr>
          <w:rFonts w:ascii="Georgia" w:hAnsi="Georgia" w:cs="Times New Roman"/>
          <w:sz w:val="24"/>
          <w:szCs w:val="24"/>
        </w:rPr>
        <w:t>,</w:t>
      </w:r>
      <w:r w:rsidR="00003B8E" w:rsidRPr="007B2944">
        <w:rPr>
          <w:rFonts w:ascii="Georgia" w:hAnsi="Georgia" w:cs="Times New Roman"/>
          <w:sz w:val="24"/>
          <w:szCs w:val="24"/>
        </w:rPr>
        <w:t xml:space="preserve"> </w:t>
      </w:r>
      <w:r w:rsidRPr="007B2944">
        <w:rPr>
          <w:rFonts w:ascii="Georgia" w:hAnsi="Georgia" w:cs="Times New Roman"/>
          <w:sz w:val="24"/>
          <w:szCs w:val="24"/>
        </w:rPr>
        <w:t xml:space="preserve">PCRF may request, more periodic or quarterly progress reports.  </w:t>
      </w:r>
      <w:r w:rsidR="00430862">
        <w:rPr>
          <w:rFonts w:ascii="Georgia" w:hAnsi="Georgia" w:cs="Times New Roman"/>
          <w:sz w:val="24"/>
          <w:szCs w:val="24"/>
        </w:rPr>
        <w:t>R</w:t>
      </w:r>
      <w:r w:rsidR="00430862" w:rsidRPr="00430862">
        <w:rPr>
          <w:rFonts w:ascii="Georgia" w:hAnsi="Georgia" w:cs="Times New Roman"/>
          <w:sz w:val="24"/>
          <w:szCs w:val="24"/>
        </w:rPr>
        <w:t>eports which are more than thirty (30) days late may result in suspension of funds.</w:t>
      </w:r>
    </w:p>
    <w:p w14:paraId="2606CC24" w14:textId="77777777" w:rsidR="00E81940" w:rsidRPr="007B2944" w:rsidRDefault="007B2944" w:rsidP="00430862">
      <w:pPr>
        <w:autoSpaceDE w:val="0"/>
        <w:autoSpaceDN w:val="0"/>
        <w:adjustRightInd w:val="0"/>
        <w:spacing w:after="120" w:line="240" w:lineRule="auto"/>
        <w:ind w:left="720"/>
        <w:rPr>
          <w:rFonts w:ascii="Georgia" w:hAnsi="Georgia" w:cs="Times New Roman"/>
          <w:sz w:val="24"/>
          <w:szCs w:val="24"/>
        </w:rPr>
      </w:pPr>
      <w:r w:rsidRPr="007B2944">
        <w:rPr>
          <w:rFonts w:ascii="Georgia" w:hAnsi="Georgia" w:cs="Times New Roman"/>
          <w:sz w:val="24"/>
          <w:szCs w:val="24"/>
        </w:rPr>
        <w:t>The scientific report must include a one or two paragraph summary written for the lay public</w:t>
      </w:r>
      <w:r>
        <w:rPr>
          <w:rFonts w:ascii="Georgia" w:hAnsi="Georgia" w:cs="Times New Roman"/>
          <w:sz w:val="24"/>
          <w:szCs w:val="24"/>
        </w:rPr>
        <w:t xml:space="preserve">. </w:t>
      </w:r>
      <w:r w:rsidRPr="007B2944">
        <w:rPr>
          <w:rFonts w:ascii="Georgia" w:hAnsi="Georgia" w:cs="Times New Roman"/>
          <w:sz w:val="24"/>
          <w:szCs w:val="24"/>
        </w:rPr>
        <w:t xml:space="preserve">The scientific report should include a description of the accomplishments as they relate to the specific aims included in your grant application.  </w:t>
      </w:r>
      <w:r w:rsidR="00E81940">
        <w:rPr>
          <w:rFonts w:ascii="Georgia" w:hAnsi="Georgia" w:cs="Times New Roman"/>
          <w:sz w:val="24"/>
          <w:szCs w:val="24"/>
        </w:rPr>
        <w:t>All final reports should include a</w:t>
      </w:r>
      <w:r w:rsidR="00E81940" w:rsidRPr="00E81940">
        <w:rPr>
          <w:rFonts w:ascii="Georgia" w:hAnsi="Georgia" w:cs="Times New Roman"/>
          <w:sz w:val="24"/>
          <w:szCs w:val="24"/>
        </w:rPr>
        <w:t xml:space="preserve"> </w:t>
      </w:r>
      <w:r w:rsidR="00E81940">
        <w:rPr>
          <w:rFonts w:ascii="Georgia" w:hAnsi="Georgia" w:cs="Times New Roman"/>
          <w:sz w:val="24"/>
          <w:szCs w:val="24"/>
        </w:rPr>
        <w:t xml:space="preserve">hyperlink </w:t>
      </w:r>
      <w:r w:rsidR="00E81940" w:rsidRPr="00E81940">
        <w:rPr>
          <w:rFonts w:ascii="Georgia" w:hAnsi="Georgia" w:cs="Times New Roman"/>
          <w:sz w:val="24"/>
          <w:szCs w:val="24"/>
        </w:rPr>
        <w:t>list</w:t>
      </w:r>
      <w:r w:rsidR="00430862">
        <w:rPr>
          <w:rFonts w:ascii="Georgia" w:hAnsi="Georgia" w:cs="Times New Roman"/>
          <w:sz w:val="24"/>
          <w:szCs w:val="24"/>
        </w:rPr>
        <w:t xml:space="preserve"> of</w:t>
      </w:r>
      <w:r w:rsidR="00E81940" w:rsidRPr="00E81940">
        <w:rPr>
          <w:rFonts w:ascii="Georgia" w:hAnsi="Georgia" w:cs="Times New Roman"/>
          <w:sz w:val="24"/>
          <w:szCs w:val="24"/>
        </w:rPr>
        <w:t xml:space="preserve"> </w:t>
      </w:r>
      <w:r w:rsidR="00E81940">
        <w:rPr>
          <w:rFonts w:ascii="Georgia" w:hAnsi="Georgia" w:cs="Times New Roman"/>
          <w:sz w:val="24"/>
          <w:szCs w:val="24"/>
        </w:rPr>
        <w:t>all publications referencing PCRF</w:t>
      </w:r>
      <w:r w:rsidR="00E81940" w:rsidRPr="00E81940">
        <w:rPr>
          <w:rFonts w:ascii="Georgia" w:hAnsi="Georgia" w:cs="Times New Roman"/>
          <w:sz w:val="24"/>
          <w:szCs w:val="24"/>
        </w:rPr>
        <w:t xml:space="preserve"> support</w:t>
      </w:r>
      <w:r w:rsidR="00E81940">
        <w:rPr>
          <w:rFonts w:ascii="Georgia" w:hAnsi="Georgia" w:cs="Times New Roman"/>
          <w:sz w:val="24"/>
          <w:szCs w:val="24"/>
        </w:rPr>
        <w:t>.</w:t>
      </w:r>
      <w:r w:rsidR="003C7F9A">
        <w:rPr>
          <w:rFonts w:ascii="Georgia" w:hAnsi="Georgia" w:cs="Times New Roman"/>
          <w:sz w:val="24"/>
          <w:szCs w:val="24"/>
        </w:rPr>
        <w:t xml:space="preserve"> Grantees are required to utilize the </w:t>
      </w:r>
      <w:r w:rsidR="000E069F">
        <w:rPr>
          <w:rFonts w:ascii="Georgia" w:hAnsi="Georgia" w:cs="Times New Roman"/>
          <w:sz w:val="24"/>
          <w:szCs w:val="24"/>
        </w:rPr>
        <w:t xml:space="preserve">PCRF </w:t>
      </w:r>
      <w:r w:rsidR="003C7F9A">
        <w:rPr>
          <w:rFonts w:ascii="Georgia" w:hAnsi="Georgia" w:cs="Times New Roman"/>
          <w:sz w:val="24"/>
          <w:szCs w:val="24"/>
        </w:rPr>
        <w:t>progress report face page when submitting these reports</w:t>
      </w:r>
      <w:r w:rsidR="006A4686">
        <w:rPr>
          <w:rFonts w:ascii="Georgia" w:hAnsi="Georgia" w:cs="Times New Roman"/>
          <w:sz w:val="24"/>
          <w:szCs w:val="24"/>
        </w:rPr>
        <w:t xml:space="preserve"> which can be found in the deliverables section under templates</w:t>
      </w:r>
      <w:r w:rsidR="003C7F9A">
        <w:rPr>
          <w:rFonts w:ascii="Georgia" w:hAnsi="Georgia" w:cs="Times New Roman"/>
          <w:sz w:val="24"/>
          <w:szCs w:val="24"/>
        </w:rPr>
        <w:t xml:space="preserve">. Progress reports should be no more than 5 pages in length (not including any references). </w:t>
      </w:r>
    </w:p>
    <w:p w14:paraId="586F0F5D" w14:textId="77777777" w:rsidR="007B2944" w:rsidRPr="007B2944" w:rsidRDefault="007B2944" w:rsidP="007B2944">
      <w:pPr>
        <w:autoSpaceDE w:val="0"/>
        <w:autoSpaceDN w:val="0"/>
        <w:adjustRightInd w:val="0"/>
        <w:spacing w:after="120" w:line="240" w:lineRule="auto"/>
        <w:ind w:left="720"/>
        <w:rPr>
          <w:rFonts w:ascii="Georgia" w:hAnsi="Georgia" w:cs="Times New Roman"/>
          <w:sz w:val="24"/>
          <w:szCs w:val="24"/>
        </w:rPr>
      </w:pPr>
      <w:r w:rsidRPr="007B2944">
        <w:rPr>
          <w:rFonts w:ascii="Georgia" w:hAnsi="Georgia" w:cs="Times New Roman"/>
          <w:sz w:val="24"/>
          <w:szCs w:val="24"/>
        </w:rPr>
        <w:t>The financial report requires signature by an authorized official of the Grantee organization certifying that the expenditures reported are in accordance with the terms and conditions as set</w:t>
      </w:r>
      <w:r w:rsidR="00DC1C03">
        <w:rPr>
          <w:rFonts w:ascii="Georgia" w:hAnsi="Georgia" w:cs="Times New Roman"/>
          <w:sz w:val="24"/>
          <w:szCs w:val="24"/>
        </w:rPr>
        <w:t xml:space="preserve"> forth in the LOA and the policies and procedures set forth in this manual</w:t>
      </w:r>
      <w:r w:rsidR="00430862">
        <w:rPr>
          <w:rFonts w:ascii="Georgia" w:hAnsi="Georgia" w:cs="Times New Roman"/>
          <w:sz w:val="24"/>
          <w:szCs w:val="24"/>
        </w:rPr>
        <w:t xml:space="preserve">. </w:t>
      </w:r>
      <w:r w:rsidR="00430862" w:rsidRPr="00430862">
        <w:rPr>
          <w:rFonts w:ascii="Georgia" w:hAnsi="Georgia" w:cs="Times New Roman"/>
          <w:sz w:val="24"/>
          <w:szCs w:val="24"/>
        </w:rPr>
        <w:t xml:space="preserve">The final grant payment shall be made only after </w:t>
      </w:r>
      <w:r w:rsidR="00913F20">
        <w:rPr>
          <w:rFonts w:ascii="Georgia" w:hAnsi="Georgia" w:cs="Times New Roman"/>
          <w:sz w:val="24"/>
          <w:szCs w:val="24"/>
        </w:rPr>
        <w:t>receipt and approval</w:t>
      </w:r>
      <w:r w:rsidR="00430862">
        <w:rPr>
          <w:rFonts w:ascii="Georgia" w:hAnsi="Georgia" w:cs="Times New Roman"/>
          <w:sz w:val="24"/>
          <w:szCs w:val="24"/>
        </w:rPr>
        <w:t xml:space="preserve"> of </w:t>
      </w:r>
      <w:r w:rsidR="00913F20">
        <w:rPr>
          <w:rFonts w:ascii="Georgia" w:hAnsi="Georgia" w:cs="Times New Roman"/>
          <w:sz w:val="24"/>
          <w:szCs w:val="24"/>
        </w:rPr>
        <w:t>both the scientific and financial</w:t>
      </w:r>
      <w:r w:rsidR="00430862" w:rsidRPr="00430862">
        <w:rPr>
          <w:rFonts w:ascii="Georgia" w:hAnsi="Georgia" w:cs="Times New Roman"/>
          <w:sz w:val="24"/>
          <w:szCs w:val="24"/>
        </w:rPr>
        <w:t xml:space="preserve"> report</w:t>
      </w:r>
      <w:r w:rsidR="00913F20">
        <w:rPr>
          <w:rFonts w:ascii="Georgia" w:hAnsi="Georgia" w:cs="Times New Roman"/>
          <w:sz w:val="24"/>
          <w:szCs w:val="24"/>
        </w:rPr>
        <w:t>s</w:t>
      </w:r>
      <w:r w:rsidR="00430862" w:rsidRPr="00430862">
        <w:rPr>
          <w:rFonts w:ascii="Georgia" w:hAnsi="Georgia" w:cs="Times New Roman"/>
          <w:sz w:val="24"/>
          <w:szCs w:val="24"/>
        </w:rPr>
        <w:t xml:space="preserve">. Any requests for payment made more than ninety (90) days after the conclusion of the </w:t>
      </w:r>
      <w:r w:rsidR="000E069F">
        <w:rPr>
          <w:rFonts w:ascii="Georgia" w:hAnsi="Georgia" w:cs="Times New Roman"/>
          <w:sz w:val="24"/>
          <w:szCs w:val="24"/>
        </w:rPr>
        <w:t>g</w:t>
      </w:r>
      <w:r w:rsidR="00430862" w:rsidRPr="00430862">
        <w:rPr>
          <w:rFonts w:ascii="Georgia" w:hAnsi="Georgia" w:cs="Times New Roman"/>
          <w:sz w:val="24"/>
          <w:szCs w:val="24"/>
        </w:rPr>
        <w:t>rant will not be honored.</w:t>
      </w:r>
    </w:p>
    <w:p w14:paraId="4AAC4640" w14:textId="77777777" w:rsidR="007B2944" w:rsidRDefault="00003B8E" w:rsidP="007B2944">
      <w:pPr>
        <w:autoSpaceDE w:val="0"/>
        <w:autoSpaceDN w:val="0"/>
        <w:adjustRightInd w:val="0"/>
        <w:spacing w:after="120" w:line="240" w:lineRule="auto"/>
        <w:ind w:left="720"/>
        <w:rPr>
          <w:rFonts w:ascii="Georgia" w:hAnsi="Georgia" w:cs="Times New Roman"/>
          <w:sz w:val="24"/>
          <w:szCs w:val="24"/>
        </w:rPr>
      </w:pPr>
      <w:r>
        <w:rPr>
          <w:rFonts w:ascii="Georgia" w:hAnsi="Georgia" w:cs="Times New Roman"/>
          <w:sz w:val="24"/>
          <w:szCs w:val="24"/>
        </w:rPr>
        <w:t xml:space="preserve">PCRF </w:t>
      </w:r>
      <w:r w:rsidR="00B836E1">
        <w:rPr>
          <w:rFonts w:ascii="Georgia" w:hAnsi="Georgia" w:cs="Times New Roman"/>
          <w:sz w:val="24"/>
          <w:szCs w:val="24"/>
        </w:rPr>
        <w:t>f</w:t>
      </w:r>
      <w:r w:rsidR="007B2944">
        <w:rPr>
          <w:rFonts w:ascii="Georgia" w:hAnsi="Georgia" w:cs="Times New Roman"/>
          <w:sz w:val="24"/>
          <w:szCs w:val="24"/>
        </w:rPr>
        <w:t>orms</w:t>
      </w:r>
      <w:r>
        <w:rPr>
          <w:rFonts w:ascii="Georgia" w:hAnsi="Georgia" w:cs="Times New Roman"/>
          <w:sz w:val="24"/>
          <w:szCs w:val="24"/>
        </w:rPr>
        <w:t xml:space="preserve"> located in the deliverables template section</w:t>
      </w:r>
      <w:r w:rsidR="007B2944">
        <w:rPr>
          <w:rFonts w:ascii="Georgia" w:hAnsi="Georgia" w:cs="Times New Roman"/>
          <w:sz w:val="24"/>
          <w:szCs w:val="24"/>
        </w:rPr>
        <w:t xml:space="preserve"> must be used</w:t>
      </w:r>
      <w:r w:rsidR="007B2944" w:rsidRPr="007B2944">
        <w:rPr>
          <w:rFonts w:ascii="Georgia" w:hAnsi="Georgia" w:cs="Times New Roman"/>
          <w:sz w:val="24"/>
          <w:szCs w:val="24"/>
        </w:rPr>
        <w:t xml:space="preserve"> </w:t>
      </w:r>
      <w:r w:rsidR="007B2944">
        <w:rPr>
          <w:rFonts w:ascii="Georgia" w:hAnsi="Georgia" w:cs="Times New Roman"/>
          <w:sz w:val="24"/>
          <w:szCs w:val="24"/>
        </w:rPr>
        <w:t>for all</w:t>
      </w:r>
      <w:r w:rsidR="007B2944" w:rsidRPr="007B2944">
        <w:rPr>
          <w:rFonts w:ascii="Georgia" w:hAnsi="Georgia" w:cs="Times New Roman"/>
          <w:sz w:val="24"/>
          <w:szCs w:val="24"/>
        </w:rPr>
        <w:t xml:space="preserve"> semi-annual and final reports. </w:t>
      </w:r>
      <w:r w:rsidR="00232570">
        <w:rPr>
          <w:rFonts w:ascii="Georgia" w:hAnsi="Georgia" w:cs="Times New Roman"/>
          <w:sz w:val="24"/>
          <w:szCs w:val="24"/>
        </w:rPr>
        <w:t xml:space="preserve">All reports should be </w:t>
      </w:r>
      <w:r>
        <w:rPr>
          <w:rFonts w:ascii="Georgia" w:hAnsi="Georgia" w:cs="Times New Roman"/>
          <w:sz w:val="24"/>
          <w:szCs w:val="24"/>
        </w:rPr>
        <w:t>uploaded into proposalCENTRAL, R</w:t>
      </w:r>
      <w:r w:rsidR="00232570">
        <w:rPr>
          <w:rFonts w:ascii="Georgia" w:hAnsi="Georgia" w:cs="Times New Roman"/>
          <w:sz w:val="24"/>
          <w:szCs w:val="24"/>
        </w:rPr>
        <w:t>eport</w:t>
      </w:r>
      <w:r w:rsidR="00C37458">
        <w:rPr>
          <w:rFonts w:ascii="Georgia" w:hAnsi="Georgia" w:cs="Times New Roman"/>
          <w:sz w:val="24"/>
          <w:szCs w:val="24"/>
        </w:rPr>
        <w:t>s</w:t>
      </w:r>
      <w:r w:rsidR="00232570">
        <w:rPr>
          <w:rFonts w:ascii="Georgia" w:hAnsi="Georgia" w:cs="Times New Roman"/>
          <w:sz w:val="24"/>
          <w:szCs w:val="24"/>
        </w:rPr>
        <w:t xml:space="preserve"> submitted via email</w:t>
      </w:r>
      <w:r w:rsidR="004C1B78">
        <w:rPr>
          <w:rFonts w:ascii="Georgia" w:hAnsi="Georgia" w:cs="Times New Roman"/>
          <w:sz w:val="24"/>
          <w:szCs w:val="24"/>
        </w:rPr>
        <w:t xml:space="preserve"> will not be accepted</w:t>
      </w:r>
      <w:r w:rsidR="00232570">
        <w:rPr>
          <w:rFonts w:ascii="Georgia" w:hAnsi="Georgia" w:cs="Times New Roman"/>
          <w:sz w:val="24"/>
          <w:szCs w:val="24"/>
        </w:rPr>
        <w:t xml:space="preserve">. </w:t>
      </w:r>
      <w:r w:rsidR="007B2944">
        <w:rPr>
          <w:rFonts w:ascii="Georgia" w:hAnsi="Georgia" w:cs="Times New Roman"/>
          <w:sz w:val="24"/>
          <w:szCs w:val="24"/>
        </w:rPr>
        <w:t>The</w:t>
      </w:r>
      <w:r w:rsidR="007B2944" w:rsidRPr="007B2944">
        <w:rPr>
          <w:rFonts w:ascii="Georgia" w:hAnsi="Georgia" w:cs="Times New Roman"/>
          <w:sz w:val="24"/>
          <w:szCs w:val="24"/>
        </w:rPr>
        <w:t xml:space="preserve"> appropriate contact information for the individual responsible for the financial reporting </w:t>
      </w:r>
      <w:r w:rsidR="007B2944">
        <w:rPr>
          <w:rFonts w:ascii="Georgia" w:hAnsi="Georgia" w:cs="Times New Roman"/>
          <w:sz w:val="24"/>
          <w:szCs w:val="24"/>
        </w:rPr>
        <w:t xml:space="preserve">will be required </w:t>
      </w:r>
      <w:r w:rsidR="007B2944" w:rsidRPr="007B2944">
        <w:rPr>
          <w:rFonts w:ascii="Georgia" w:hAnsi="Georgia" w:cs="Times New Roman"/>
          <w:sz w:val="24"/>
          <w:szCs w:val="24"/>
        </w:rPr>
        <w:t xml:space="preserve">in the space provided </w:t>
      </w:r>
      <w:r w:rsidR="007B2944">
        <w:rPr>
          <w:rFonts w:ascii="Georgia" w:hAnsi="Georgia" w:cs="Times New Roman"/>
          <w:sz w:val="24"/>
          <w:szCs w:val="24"/>
        </w:rPr>
        <w:t>in the LOA</w:t>
      </w:r>
      <w:r w:rsidR="007B2944" w:rsidRPr="007B2944">
        <w:rPr>
          <w:rFonts w:ascii="Georgia" w:hAnsi="Georgia" w:cs="Times New Roman"/>
          <w:sz w:val="24"/>
          <w:szCs w:val="24"/>
        </w:rPr>
        <w:t>.</w:t>
      </w:r>
    </w:p>
    <w:p w14:paraId="28954018" w14:textId="77777777" w:rsidR="006A798F" w:rsidRDefault="007B2944" w:rsidP="007B2944">
      <w:pPr>
        <w:autoSpaceDE w:val="0"/>
        <w:autoSpaceDN w:val="0"/>
        <w:adjustRightInd w:val="0"/>
        <w:spacing w:after="120" w:line="240" w:lineRule="auto"/>
        <w:ind w:left="720"/>
        <w:rPr>
          <w:rFonts w:ascii="Georgia" w:hAnsi="Georgia" w:cs="Times New Roman"/>
          <w:sz w:val="24"/>
          <w:szCs w:val="24"/>
        </w:rPr>
      </w:pPr>
      <w:r w:rsidRPr="007B2944">
        <w:rPr>
          <w:rFonts w:ascii="Georgia" w:hAnsi="Georgia" w:cs="Times New Roman"/>
          <w:sz w:val="24"/>
          <w:szCs w:val="24"/>
        </w:rPr>
        <w:t xml:space="preserve">These reports shall be reviewed by the </w:t>
      </w:r>
      <w:r w:rsidR="00003B8E">
        <w:rPr>
          <w:rFonts w:ascii="Georgia" w:hAnsi="Georgia" w:cs="Times New Roman"/>
          <w:sz w:val="24"/>
          <w:szCs w:val="24"/>
        </w:rPr>
        <w:t xml:space="preserve">PCRF </w:t>
      </w:r>
      <w:r w:rsidRPr="007B2944">
        <w:rPr>
          <w:rFonts w:ascii="Georgia" w:hAnsi="Georgia" w:cs="Times New Roman"/>
          <w:sz w:val="24"/>
          <w:szCs w:val="24"/>
        </w:rPr>
        <w:t xml:space="preserve">Scientific Affairs Committee in order to evaluate the research progress of each grantee. </w:t>
      </w:r>
    </w:p>
    <w:p w14:paraId="62EBF3C5" w14:textId="77777777" w:rsidR="00D30110" w:rsidRDefault="00D30110" w:rsidP="007B2944">
      <w:pPr>
        <w:autoSpaceDE w:val="0"/>
        <w:autoSpaceDN w:val="0"/>
        <w:adjustRightInd w:val="0"/>
        <w:spacing w:after="120" w:line="240" w:lineRule="auto"/>
        <w:ind w:left="720"/>
        <w:rPr>
          <w:rFonts w:ascii="Georgia" w:hAnsi="Georgia" w:cs="Times New Roman"/>
          <w:sz w:val="24"/>
          <w:szCs w:val="24"/>
        </w:rPr>
      </w:pPr>
    </w:p>
    <w:p w14:paraId="61392944" w14:textId="77777777" w:rsidR="009F126D" w:rsidRDefault="009F126D" w:rsidP="007B2944">
      <w:pPr>
        <w:autoSpaceDE w:val="0"/>
        <w:autoSpaceDN w:val="0"/>
        <w:adjustRightInd w:val="0"/>
        <w:spacing w:after="120" w:line="240" w:lineRule="auto"/>
        <w:ind w:left="720"/>
        <w:rPr>
          <w:rFonts w:ascii="Georgia" w:hAnsi="Georgia" w:cs="Times New Roman"/>
          <w:sz w:val="24"/>
          <w:szCs w:val="24"/>
        </w:rPr>
      </w:pPr>
    </w:p>
    <w:p w14:paraId="7DE8FBC0" w14:textId="77777777" w:rsidR="009F126D" w:rsidRDefault="009F126D" w:rsidP="007B2944">
      <w:pPr>
        <w:autoSpaceDE w:val="0"/>
        <w:autoSpaceDN w:val="0"/>
        <w:adjustRightInd w:val="0"/>
        <w:spacing w:after="120" w:line="240" w:lineRule="auto"/>
        <w:ind w:left="720"/>
        <w:rPr>
          <w:rFonts w:ascii="Georgia" w:hAnsi="Georgia" w:cs="Times New Roman"/>
          <w:sz w:val="24"/>
          <w:szCs w:val="24"/>
        </w:rPr>
      </w:pPr>
    </w:p>
    <w:p w14:paraId="4FA13D55" w14:textId="77777777" w:rsidR="009F126D" w:rsidRDefault="009F126D" w:rsidP="007B2944">
      <w:pPr>
        <w:autoSpaceDE w:val="0"/>
        <w:autoSpaceDN w:val="0"/>
        <w:adjustRightInd w:val="0"/>
        <w:spacing w:after="120" w:line="240" w:lineRule="auto"/>
        <w:ind w:left="720"/>
        <w:rPr>
          <w:rFonts w:ascii="Georgia" w:hAnsi="Georgia" w:cs="Times New Roman"/>
          <w:sz w:val="24"/>
          <w:szCs w:val="24"/>
        </w:rPr>
      </w:pPr>
    </w:p>
    <w:p w14:paraId="3D31AEAD" w14:textId="77777777" w:rsidR="00CC4DBC" w:rsidRDefault="00CC4DBC" w:rsidP="007B2944">
      <w:pPr>
        <w:autoSpaceDE w:val="0"/>
        <w:autoSpaceDN w:val="0"/>
        <w:adjustRightInd w:val="0"/>
        <w:spacing w:after="120" w:line="240" w:lineRule="auto"/>
        <w:ind w:left="720"/>
        <w:rPr>
          <w:rFonts w:ascii="Georgia" w:hAnsi="Georgia" w:cs="Times New Roman"/>
          <w:b/>
          <w:sz w:val="24"/>
          <w:szCs w:val="24"/>
        </w:rPr>
      </w:pPr>
    </w:p>
    <w:p w14:paraId="2AF63AA0" w14:textId="316650AC" w:rsidR="00D30110" w:rsidRPr="00B2741F" w:rsidRDefault="00D30110" w:rsidP="007B2944">
      <w:pPr>
        <w:autoSpaceDE w:val="0"/>
        <w:autoSpaceDN w:val="0"/>
        <w:adjustRightInd w:val="0"/>
        <w:spacing w:after="120" w:line="240" w:lineRule="auto"/>
        <w:ind w:left="720"/>
        <w:rPr>
          <w:rFonts w:ascii="Georgia" w:hAnsi="Georgia" w:cs="Times New Roman"/>
          <w:b/>
          <w:sz w:val="24"/>
          <w:szCs w:val="24"/>
        </w:rPr>
      </w:pPr>
      <w:r w:rsidRPr="00B2741F">
        <w:rPr>
          <w:rFonts w:ascii="Georgia" w:hAnsi="Georgia" w:cs="Times New Roman"/>
          <w:b/>
          <w:sz w:val="24"/>
          <w:szCs w:val="24"/>
        </w:rPr>
        <w:t>Expenditure of Funds</w:t>
      </w:r>
    </w:p>
    <w:p w14:paraId="465604CE" w14:textId="768E4C75" w:rsidR="004B329A" w:rsidRDefault="00D30110" w:rsidP="00D30110">
      <w:pPr>
        <w:autoSpaceDE w:val="0"/>
        <w:autoSpaceDN w:val="0"/>
        <w:adjustRightInd w:val="0"/>
        <w:spacing w:after="120" w:line="240" w:lineRule="auto"/>
        <w:ind w:left="720"/>
        <w:rPr>
          <w:rFonts w:ascii="Georgia" w:hAnsi="Georgia" w:cs="Times New Roman"/>
          <w:sz w:val="24"/>
          <w:szCs w:val="24"/>
        </w:rPr>
      </w:pPr>
      <w:r>
        <w:rPr>
          <w:rFonts w:ascii="Georgia" w:hAnsi="Georgia" w:cs="Times New Roman"/>
          <w:sz w:val="24"/>
          <w:szCs w:val="24"/>
        </w:rPr>
        <w:t>F</w:t>
      </w:r>
      <w:r w:rsidRPr="00D30110">
        <w:rPr>
          <w:rFonts w:ascii="Georgia" w:hAnsi="Georgia" w:cs="Times New Roman"/>
          <w:sz w:val="24"/>
          <w:szCs w:val="24"/>
        </w:rPr>
        <w:t xml:space="preserve">unds are to be used only for the purpose described in the grant proposal and in accordance with the approved budget.  In no event can the Grantee organization charge an administrative or management fee to this Grant. </w:t>
      </w:r>
      <w:r w:rsidR="00026E50">
        <w:rPr>
          <w:rFonts w:ascii="Georgia" w:hAnsi="Georgia" w:cs="Times New Roman"/>
          <w:sz w:val="24"/>
          <w:szCs w:val="24"/>
        </w:rPr>
        <w:t>Re</w:t>
      </w:r>
      <w:r w:rsidR="007705DD">
        <w:rPr>
          <w:rFonts w:ascii="Georgia" w:hAnsi="Georgia" w:cs="Times New Roman"/>
          <w:sz w:val="24"/>
          <w:szCs w:val="24"/>
        </w:rPr>
        <w:t xml:space="preserve">budgeting will be allowed up to $500 within the approved cost </w:t>
      </w:r>
      <w:r w:rsidR="00026E50">
        <w:rPr>
          <w:rFonts w:ascii="Georgia" w:hAnsi="Georgia" w:cs="Times New Roman"/>
          <w:sz w:val="24"/>
          <w:szCs w:val="24"/>
        </w:rPr>
        <w:t>categories</w:t>
      </w:r>
      <w:r w:rsidR="007705DD">
        <w:rPr>
          <w:rFonts w:ascii="Georgia" w:hAnsi="Georgia" w:cs="Times New Roman"/>
          <w:sz w:val="24"/>
          <w:szCs w:val="24"/>
        </w:rPr>
        <w:t xml:space="preserve">. No rebudgeting is allowed into a new cost category.  </w:t>
      </w:r>
      <w:r w:rsidRPr="00D30110">
        <w:rPr>
          <w:rFonts w:ascii="Georgia" w:hAnsi="Georgia" w:cs="Times New Roman"/>
          <w:sz w:val="24"/>
          <w:szCs w:val="24"/>
        </w:rPr>
        <w:t xml:space="preserve">Any budgetary modifications </w:t>
      </w:r>
      <w:r w:rsidR="007705DD">
        <w:rPr>
          <w:rFonts w:ascii="Georgia" w:hAnsi="Georgia" w:cs="Times New Roman"/>
          <w:sz w:val="24"/>
          <w:szCs w:val="24"/>
        </w:rPr>
        <w:t xml:space="preserve">over $500 or into a new cost category </w:t>
      </w:r>
      <w:r w:rsidRPr="00D30110">
        <w:rPr>
          <w:rFonts w:ascii="Georgia" w:hAnsi="Georgia" w:cs="Times New Roman"/>
          <w:sz w:val="24"/>
          <w:szCs w:val="24"/>
        </w:rPr>
        <w:t>require PCRF’s prior written approval.</w:t>
      </w:r>
      <w:r w:rsidR="007705DD">
        <w:rPr>
          <w:rFonts w:ascii="Georgia" w:hAnsi="Georgia" w:cs="Times New Roman"/>
          <w:sz w:val="24"/>
          <w:szCs w:val="24"/>
        </w:rPr>
        <w:t xml:space="preserve"> </w:t>
      </w:r>
      <w:r w:rsidR="004B329A">
        <w:rPr>
          <w:rFonts w:ascii="Georgia" w:hAnsi="Georgia" w:cs="Times New Roman"/>
          <w:sz w:val="24"/>
          <w:szCs w:val="24"/>
        </w:rPr>
        <w:t xml:space="preserve">Requests should be submitted in writing, include a revised budget, justification for this change and be sent </w:t>
      </w:r>
      <w:r w:rsidR="001F6038" w:rsidRPr="00B200F8">
        <w:rPr>
          <w:rFonts w:ascii="Georgia" w:hAnsi="Georgia" w:cs="Times New Roman"/>
          <w:sz w:val="24"/>
          <w:szCs w:val="24"/>
        </w:rPr>
        <w:t>rkerchner</w:t>
      </w:r>
      <w:r w:rsidR="00C8430F" w:rsidRPr="00B200F8">
        <w:rPr>
          <w:rFonts w:ascii="Georgia" w:hAnsi="Georgia" w:cs="Times New Roman"/>
          <w:sz w:val="24"/>
          <w:szCs w:val="24"/>
          <w:u w:val="single"/>
        </w:rPr>
        <w:t>@pcrf-kids.org</w:t>
      </w:r>
      <w:r w:rsidR="004B329A" w:rsidRPr="00B200F8">
        <w:rPr>
          <w:rFonts w:ascii="Georgia" w:hAnsi="Georgia" w:cs="Times New Roman"/>
          <w:sz w:val="24"/>
          <w:szCs w:val="24"/>
        </w:rPr>
        <w:t xml:space="preserve"> </w:t>
      </w:r>
    </w:p>
    <w:p w14:paraId="68048C63" w14:textId="77777777" w:rsidR="00D30110" w:rsidRPr="00D30110" w:rsidRDefault="00D30110" w:rsidP="00FB76E5">
      <w:pPr>
        <w:autoSpaceDE w:val="0"/>
        <w:autoSpaceDN w:val="0"/>
        <w:adjustRightInd w:val="0"/>
        <w:spacing w:after="120" w:line="240" w:lineRule="auto"/>
        <w:ind w:firstLine="720"/>
        <w:rPr>
          <w:rFonts w:ascii="Georgia" w:hAnsi="Georgia" w:cs="Times New Roman"/>
          <w:sz w:val="24"/>
          <w:szCs w:val="24"/>
        </w:rPr>
      </w:pPr>
      <w:r w:rsidRPr="00D30110">
        <w:rPr>
          <w:rFonts w:ascii="Georgia" w:hAnsi="Georgia" w:cs="Times New Roman"/>
          <w:sz w:val="24"/>
          <w:szCs w:val="24"/>
        </w:rPr>
        <w:t>The Grantee shall return to PCRF any unexpended funds:</w:t>
      </w:r>
    </w:p>
    <w:p w14:paraId="04DC64CC" w14:textId="77777777" w:rsidR="00D30110" w:rsidRPr="00D30110" w:rsidRDefault="00D30110" w:rsidP="00D30110">
      <w:pPr>
        <w:pStyle w:val="ListParagraph"/>
        <w:numPr>
          <w:ilvl w:val="0"/>
          <w:numId w:val="6"/>
        </w:numPr>
        <w:autoSpaceDE w:val="0"/>
        <w:autoSpaceDN w:val="0"/>
        <w:adjustRightInd w:val="0"/>
        <w:spacing w:after="120" w:line="240" w:lineRule="auto"/>
        <w:rPr>
          <w:rFonts w:ascii="Georgia" w:hAnsi="Georgia" w:cs="Times New Roman"/>
          <w:sz w:val="24"/>
          <w:szCs w:val="24"/>
        </w:rPr>
      </w:pPr>
      <w:r w:rsidRPr="00D30110">
        <w:rPr>
          <w:rFonts w:ascii="Georgia" w:hAnsi="Georgia" w:cs="Times New Roman"/>
          <w:sz w:val="24"/>
          <w:szCs w:val="24"/>
        </w:rPr>
        <w:t>At the end of the grant period, or</w:t>
      </w:r>
    </w:p>
    <w:p w14:paraId="602C2E49" w14:textId="77777777" w:rsidR="00D30110" w:rsidRPr="00D30110" w:rsidRDefault="00D30110" w:rsidP="00D30110">
      <w:pPr>
        <w:pStyle w:val="ListParagraph"/>
        <w:numPr>
          <w:ilvl w:val="0"/>
          <w:numId w:val="6"/>
        </w:numPr>
        <w:autoSpaceDE w:val="0"/>
        <w:autoSpaceDN w:val="0"/>
        <w:adjustRightInd w:val="0"/>
        <w:spacing w:after="120" w:line="240" w:lineRule="auto"/>
        <w:rPr>
          <w:rFonts w:ascii="Georgia" w:hAnsi="Georgia" w:cs="Times New Roman"/>
          <w:sz w:val="24"/>
          <w:szCs w:val="24"/>
        </w:rPr>
      </w:pPr>
      <w:r w:rsidRPr="00D30110">
        <w:rPr>
          <w:rFonts w:ascii="Georgia" w:hAnsi="Georgia" w:cs="Times New Roman"/>
          <w:sz w:val="24"/>
          <w:szCs w:val="24"/>
        </w:rPr>
        <w:t>If the Principal Investigator terminates</w:t>
      </w:r>
      <w:r w:rsidR="005654A9">
        <w:rPr>
          <w:rFonts w:ascii="Georgia" w:hAnsi="Georgia" w:cs="Times New Roman"/>
          <w:sz w:val="24"/>
          <w:szCs w:val="24"/>
        </w:rPr>
        <w:t xml:space="preserve"> his/her relationship with the g</w:t>
      </w:r>
      <w:r w:rsidRPr="00D30110">
        <w:rPr>
          <w:rFonts w:ascii="Georgia" w:hAnsi="Georgia" w:cs="Times New Roman"/>
          <w:sz w:val="24"/>
          <w:szCs w:val="24"/>
        </w:rPr>
        <w:t>rantee organization, or</w:t>
      </w:r>
    </w:p>
    <w:p w14:paraId="00FB7511" w14:textId="77777777" w:rsidR="00D30110" w:rsidRPr="00D30110" w:rsidRDefault="00D30110" w:rsidP="00D30110">
      <w:pPr>
        <w:pStyle w:val="ListParagraph"/>
        <w:numPr>
          <w:ilvl w:val="0"/>
          <w:numId w:val="6"/>
        </w:numPr>
        <w:autoSpaceDE w:val="0"/>
        <w:autoSpaceDN w:val="0"/>
        <w:adjustRightInd w:val="0"/>
        <w:spacing w:after="120" w:line="240" w:lineRule="auto"/>
        <w:rPr>
          <w:rFonts w:ascii="Georgia" w:hAnsi="Georgia" w:cs="Times New Roman"/>
          <w:sz w:val="24"/>
          <w:szCs w:val="24"/>
        </w:rPr>
      </w:pPr>
      <w:r w:rsidRPr="00D30110">
        <w:rPr>
          <w:rFonts w:ascii="Georgia" w:hAnsi="Georgia" w:cs="Times New Roman"/>
          <w:sz w:val="24"/>
          <w:szCs w:val="24"/>
        </w:rPr>
        <w:t>If the Grantee loses its exemption from Federal income taxes under Section 501(c)(3) of the Internal Revenue Code.</w:t>
      </w:r>
    </w:p>
    <w:p w14:paraId="60C284EF" w14:textId="77777777" w:rsidR="00D30110" w:rsidRPr="00D30110" w:rsidRDefault="00D30110" w:rsidP="00D30110">
      <w:pPr>
        <w:pStyle w:val="ListParagraph"/>
        <w:numPr>
          <w:ilvl w:val="0"/>
          <w:numId w:val="6"/>
        </w:numPr>
        <w:autoSpaceDE w:val="0"/>
        <w:autoSpaceDN w:val="0"/>
        <w:adjustRightInd w:val="0"/>
        <w:spacing w:after="120" w:line="240" w:lineRule="auto"/>
        <w:rPr>
          <w:rFonts w:ascii="Georgia" w:hAnsi="Georgia" w:cs="Times New Roman"/>
          <w:sz w:val="24"/>
          <w:szCs w:val="24"/>
        </w:rPr>
      </w:pPr>
      <w:r w:rsidRPr="00D30110">
        <w:rPr>
          <w:rFonts w:ascii="Georgia" w:hAnsi="Georgia" w:cs="Times New Roman"/>
          <w:sz w:val="24"/>
          <w:szCs w:val="24"/>
        </w:rPr>
        <w:t>If PCRF terminates the award</w:t>
      </w:r>
      <w:r w:rsidR="00C3356E">
        <w:rPr>
          <w:rFonts w:ascii="Georgia" w:hAnsi="Georgia" w:cs="Times New Roman"/>
          <w:sz w:val="24"/>
          <w:szCs w:val="24"/>
        </w:rPr>
        <w:t>.</w:t>
      </w:r>
    </w:p>
    <w:p w14:paraId="6D98A12B" w14:textId="77777777" w:rsidR="00D30110" w:rsidRPr="00D30110" w:rsidRDefault="00D30110" w:rsidP="00D30110">
      <w:pPr>
        <w:autoSpaceDE w:val="0"/>
        <w:autoSpaceDN w:val="0"/>
        <w:adjustRightInd w:val="0"/>
        <w:spacing w:after="120" w:line="240" w:lineRule="auto"/>
        <w:ind w:left="720"/>
        <w:rPr>
          <w:rFonts w:ascii="Georgia" w:hAnsi="Georgia" w:cs="Times New Roman"/>
          <w:sz w:val="24"/>
          <w:szCs w:val="24"/>
        </w:rPr>
      </w:pPr>
    </w:p>
    <w:p w14:paraId="0CFE1C2E" w14:textId="77777777" w:rsidR="00C3356E" w:rsidRDefault="00D30110" w:rsidP="00C3356E">
      <w:pPr>
        <w:autoSpaceDE w:val="0"/>
        <w:autoSpaceDN w:val="0"/>
        <w:adjustRightInd w:val="0"/>
        <w:spacing w:after="120" w:line="240" w:lineRule="auto"/>
        <w:ind w:left="720"/>
        <w:rPr>
          <w:rFonts w:ascii="Georgia" w:hAnsi="Georgia" w:cs="Times New Roman"/>
          <w:sz w:val="24"/>
          <w:szCs w:val="24"/>
        </w:rPr>
      </w:pPr>
      <w:r w:rsidRPr="00D30110">
        <w:rPr>
          <w:rFonts w:ascii="Georgia" w:hAnsi="Georgia" w:cs="Times New Roman"/>
          <w:sz w:val="24"/>
          <w:szCs w:val="24"/>
        </w:rPr>
        <w:t xml:space="preserve">If PCRF terminates </w:t>
      </w:r>
      <w:r w:rsidR="000E069F">
        <w:rPr>
          <w:rFonts w:ascii="Georgia" w:hAnsi="Georgia" w:cs="Times New Roman"/>
          <w:sz w:val="24"/>
          <w:szCs w:val="24"/>
        </w:rPr>
        <w:t>an</w:t>
      </w:r>
      <w:r w:rsidRPr="00D30110">
        <w:rPr>
          <w:rFonts w:ascii="Georgia" w:hAnsi="Georgia" w:cs="Times New Roman"/>
          <w:sz w:val="24"/>
          <w:szCs w:val="24"/>
        </w:rPr>
        <w:t xml:space="preserve"> award funds charged to the grant that are determined not in accordance with the described purpose of this award or </w:t>
      </w:r>
      <w:r w:rsidR="000E069F">
        <w:rPr>
          <w:rFonts w:ascii="Georgia" w:hAnsi="Georgia" w:cs="Times New Roman"/>
          <w:sz w:val="24"/>
          <w:szCs w:val="24"/>
        </w:rPr>
        <w:t xml:space="preserve">that </w:t>
      </w:r>
      <w:r w:rsidRPr="00D30110">
        <w:rPr>
          <w:rFonts w:ascii="Georgia" w:hAnsi="Georgia" w:cs="Times New Roman"/>
          <w:sz w:val="24"/>
          <w:szCs w:val="24"/>
        </w:rPr>
        <w:t>are not in accordance with the approved budget should be returned to PCRF al</w:t>
      </w:r>
      <w:r w:rsidR="00C3356E">
        <w:rPr>
          <w:rFonts w:ascii="Georgia" w:hAnsi="Georgia" w:cs="Times New Roman"/>
          <w:sz w:val="24"/>
          <w:szCs w:val="24"/>
        </w:rPr>
        <w:t xml:space="preserve">ong with any unexpended funds. </w:t>
      </w:r>
    </w:p>
    <w:p w14:paraId="34889282" w14:textId="77777777" w:rsidR="00D30110" w:rsidRPr="00D30110" w:rsidRDefault="00D30110" w:rsidP="00C3356E">
      <w:pPr>
        <w:autoSpaceDE w:val="0"/>
        <w:autoSpaceDN w:val="0"/>
        <w:adjustRightInd w:val="0"/>
        <w:spacing w:after="120" w:line="240" w:lineRule="auto"/>
        <w:ind w:left="720"/>
        <w:rPr>
          <w:rFonts w:ascii="Georgia" w:hAnsi="Georgia" w:cs="Times New Roman"/>
          <w:sz w:val="24"/>
          <w:szCs w:val="24"/>
        </w:rPr>
      </w:pPr>
      <w:r w:rsidRPr="00D30110">
        <w:rPr>
          <w:rFonts w:ascii="Georgia" w:hAnsi="Georgia" w:cs="Times New Roman"/>
          <w:sz w:val="24"/>
          <w:szCs w:val="24"/>
        </w:rPr>
        <w:t>No funds provided by PCRF may be used for any political campaign, or to support attempts to influence legislation by any governmental body.</w:t>
      </w:r>
    </w:p>
    <w:p w14:paraId="04D3B79A" w14:textId="0C058DB4" w:rsidR="00D30110" w:rsidRPr="00D30110" w:rsidRDefault="00D30110" w:rsidP="00D30110">
      <w:pPr>
        <w:autoSpaceDE w:val="0"/>
        <w:autoSpaceDN w:val="0"/>
        <w:adjustRightInd w:val="0"/>
        <w:spacing w:after="120" w:line="240" w:lineRule="auto"/>
        <w:ind w:left="720"/>
        <w:rPr>
          <w:rFonts w:ascii="Georgia" w:hAnsi="Georgia" w:cs="Times New Roman"/>
          <w:sz w:val="24"/>
          <w:szCs w:val="24"/>
        </w:rPr>
      </w:pPr>
      <w:r w:rsidRPr="00D30110">
        <w:rPr>
          <w:rFonts w:ascii="Georgia" w:hAnsi="Georgia" w:cs="Times New Roman"/>
          <w:sz w:val="24"/>
          <w:szCs w:val="24"/>
        </w:rPr>
        <w:t>Expenses charged against this grant may not be incurred prior to the effective date of the grant or subsequent to the termination date,</w:t>
      </w:r>
      <w:r w:rsidR="006A2614">
        <w:rPr>
          <w:rFonts w:ascii="Georgia" w:hAnsi="Georgia" w:cs="Times New Roman"/>
          <w:sz w:val="24"/>
          <w:szCs w:val="24"/>
        </w:rPr>
        <w:t xml:space="preserve"> </w:t>
      </w:r>
      <w:r w:rsidRPr="00D30110">
        <w:rPr>
          <w:rFonts w:ascii="Georgia" w:hAnsi="Georgia" w:cs="Times New Roman"/>
          <w:sz w:val="24"/>
          <w:szCs w:val="24"/>
        </w:rPr>
        <w:t>and may be incurred only as necessary to carry out the purpose and activities of the approved program and budget.</w:t>
      </w:r>
      <w:r w:rsidR="00F4365E">
        <w:rPr>
          <w:rFonts w:ascii="Georgia" w:hAnsi="Georgia" w:cs="Times New Roman"/>
          <w:sz w:val="24"/>
          <w:szCs w:val="24"/>
        </w:rPr>
        <w:t xml:space="preserve"> </w:t>
      </w:r>
    </w:p>
    <w:p w14:paraId="3BD5385D" w14:textId="77777777" w:rsidR="00D30110" w:rsidRPr="00D30110" w:rsidRDefault="00D30110" w:rsidP="005654A9">
      <w:pPr>
        <w:autoSpaceDE w:val="0"/>
        <w:autoSpaceDN w:val="0"/>
        <w:adjustRightInd w:val="0"/>
        <w:spacing w:after="120" w:line="240" w:lineRule="auto"/>
        <w:ind w:left="720"/>
        <w:rPr>
          <w:rFonts w:ascii="Georgia" w:hAnsi="Georgia" w:cs="Times New Roman"/>
          <w:sz w:val="24"/>
          <w:szCs w:val="24"/>
        </w:rPr>
      </w:pPr>
      <w:r w:rsidRPr="00D30110">
        <w:rPr>
          <w:rFonts w:ascii="Georgia" w:hAnsi="Georgia" w:cs="Times New Roman"/>
          <w:sz w:val="24"/>
          <w:szCs w:val="24"/>
        </w:rPr>
        <w:t>The Grantee</w:t>
      </w:r>
      <w:r w:rsidR="005654A9">
        <w:rPr>
          <w:rFonts w:ascii="Georgia" w:hAnsi="Georgia" w:cs="Times New Roman"/>
          <w:sz w:val="24"/>
          <w:szCs w:val="24"/>
        </w:rPr>
        <w:t xml:space="preserve"> and their institution are</w:t>
      </w:r>
      <w:r w:rsidRPr="00D30110">
        <w:rPr>
          <w:rFonts w:ascii="Georgia" w:hAnsi="Georgia" w:cs="Times New Roman"/>
          <w:sz w:val="24"/>
          <w:szCs w:val="24"/>
        </w:rPr>
        <w:t xml:space="preserve"> responsible for the expenditure of funds and for maintaining adequate supporting records.</w:t>
      </w:r>
    </w:p>
    <w:p w14:paraId="2946DB82" w14:textId="77777777" w:rsidR="005654A9" w:rsidRDefault="005654A9" w:rsidP="005654A9">
      <w:pPr>
        <w:autoSpaceDE w:val="0"/>
        <w:autoSpaceDN w:val="0"/>
        <w:adjustRightInd w:val="0"/>
        <w:spacing w:after="120" w:line="240" w:lineRule="auto"/>
        <w:ind w:left="720"/>
        <w:rPr>
          <w:rFonts w:ascii="Georgia" w:hAnsi="Georgia" w:cs="Times New Roman"/>
          <w:b/>
          <w:sz w:val="24"/>
          <w:szCs w:val="24"/>
        </w:rPr>
      </w:pPr>
    </w:p>
    <w:p w14:paraId="160B2EEB" w14:textId="77777777" w:rsidR="00C3356E" w:rsidRPr="00C3356E" w:rsidRDefault="00C3356E" w:rsidP="005654A9">
      <w:pPr>
        <w:autoSpaceDE w:val="0"/>
        <w:autoSpaceDN w:val="0"/>
        <w:adjustRightInd w:val="0"/>
        <w:spacing w:after="120" w:line="240" w:lineRule="auto"/>
        <w:ind w:left="720"/>
        <w:rPr>
          <w:rFonts w:ascii="Georgia" w:hAnsi="Georgia" w:cs="Times New Roman"/>
          <w:b/>
          <w:sz w:val="24"/>
          <w:szCs w:val="24"/>
        </w:rPr>
      </w:pPr>
      <w:r w:rsidRPr="00C3356E">
        <w:rPr>
          <w:rFonts w:ascii="Georgia" w:hAnsi="Georgia" w:cs="Times New Roman"/>
          <w:b/>
          <w:sz w:val="24"/>
          <w:szCs w:val="24"/>
        </w:rPr>
        <w:t>Equipment</w:t>
      </w:r>
    </w:p>
    <w:p w14:paraId="4B964092" w14:textId="77777777" w:rsidR="00DA2531" w:rsidRPr="005654A9" w:rsidRDefault="004B329A" w:rsidP="004B329A">
      <w:pPr>
        <w:autoSpaceDE w:val="0"/>
        <w:autoSpaceDN w:val="0"/>
        <w:adjustRightInd w:val="0"/>
        <w:spacing w:after="120" w:line="240" w:lineRule="auto"/>
        <w:ind w:left="720"/>
        <w:rPr>
          <w:rFonts w:ascii="Georgia" w:hAnsi="Georgia" w:cs="Times New Roman"/>
          <w:sz w:val="24"/>
          <w:szCs w:val="24"/>
        </w:rPr>
      </w:pPr>
      <w:r>
        <w:rPr>
          <w:rFonts w:ascii="Georgia" w:hAnsi="Georgia" w:cs="Times New Roman"/>
          <w:sz w:val="24"/>
          <w:szCs w:val="24"/>
        </w:rPr>
        <w:t>PCRF defines equipment as</w:t>
      </w:r>
      <w:r w:rsidRPr="009E26B9">
        <w:rPr>
          <w:rStyle w:val="st"/>
          <w:rFonts w:ascii="Georgia" w:hAnsi="Georgia"/>
          <w:sz w:val="24"/>
          <w:szCs w:val="24"/>
        </w:rPr>
        <w:t xml:space="preserve"> an article of tangible nonexpendable personal property having a useful life of more than one year and an acquisition cost of $5,000 or more per unit.</w:t>
      </w:r>
      <w:r>
        <w:rPr>
          <w:rFonts w:ascii="Georgia" w:hAnsi="Georgia" w:cs="Times New Roman"/>
          <w:sz w:val="24"/>
          <w:szCs w:val="24"/>
        </w:rPr>
        <w:t xml:space="preserve"> Unless specifically included in the approved budget equipment costs are unallowable. </w:t>
      </w:r>
      <w:r w:rsidR="006D0C96">
        <w:rPr>
          <w:rFonts w:ascii="Georgia" w:hAnsi="Georgia" w:cs="Times New Roman"/>
          <w:sz w:val="24"/>
          <w:szCs w:val="24"/>
        </w:rPr>
        <w:t xml:space="preserve">If approved by PCRF, </w:t>
      </w:r>
      <w:r w:rsidR="00FB76E5">
        <w:rPr>
          <w:rFonts w:ascii="Georgia" w:hAnsi="Georgia" w:cs="Times New Roman"/>
          <w:sz w:val="24"/>
          <w:szCs w:val="24"/>
        </w:rPr>
        <w:t>e</w:t>
      </w:r>
      <w:r w:rsidR="00D30110" w:rsidRPr="00D30110">
        <w:rPr>
          <w:rFonts w:ascii="Georgia" w:hAnsi="Georgia" w:cs="Times New Roman"/>
          <w:sz w:val="24"/>
          <w:szCs w:val="24"/>
        </w:rPr>
        <w:t xml:space="preserve">quipment or property purchased with grant funds, if any, shall be the property of the Grantee so long as it is not diverted from the purposes for which the grant was made and remains under the control of the Principal Investigator. If the Principal Investigator leaves the Grantee organization and/or the use of grant funds is changed without approval, the equipment or property reverts to PCRF </w:t>
      </w:r>
      <w:r w:rsidR="005654A9">
        <w:rPr>
          <w:rFonts w:ascii="Georgia" w:hAnsi="Georgia" w:cs="Times New Roman"/>
          <w:sz w:val="24"/>
          <w:szCs w:val="24"/>
        </w:rPr>
        <w:t>at its option.</w:t>
      </w:r>
    </w:p>
    <w:p w14:paraId="5997CC1D" w14:textId="77777777" w:rsidR="00DA2531" w:rsidRDefault="00DA2531" w:rsidP="00D30110">
      <w:pPr>
        <w:autoSpaceDE w:val="0"/>
        <w:autoSpaceDN w:val="0"/>
        <w:adjustRightInd w:val="0"/>
        <w:spacing w:after="120" w:line="240" w:lineRule="auto"/>
        <w:ind w:left="720"/>
        <w:rPr>
          <w:rFonts w:ascii="Georgia" w:hAnsi="Georgia" w:cs="Times New Roman"/>
          <w:b/>
          <w:sz w:val="24"/>
          <w:szCs w:val="24"/>
        </w:rPr>
      </w:pPr>
    </w:p>
    <w:p w14:paraId="5EE71BBD" w14:textId="77777777" w:rsidR="00C3356E" w:rsidRPr="00C3356E" w:rsidRDefault="00C3356E" w:rsidP="00D30110">
      <w:pPr>
        <w:autoSpaceDE w:val="0"/>
        <w:autoSpaceDN w:val="0"/>
        <w:adjustRightInd w:val="0"/>
        <w:spacing w:after="120" w:line="240" w:lineRule="auto"/>
        <w:ind w:left="720"/>
        <w:rPr>
          <w:rFonts w:ascii="Georgia" w:hAnsi="Georgia" w:cs="Times New Roman"/>
          <w:b/>
          <w:sz w:val="24"/>
          <w:szCs w:val="24"/>
        </w:rPr>
      </w:pPr>
      <w:r w:rsidRPr="00C3356E">
        <w:rPr>
          <w:rFonts w:ascii="Georgia" w:hAnsi="Georgia" w:cs="Times New Roman"/>
          <w:b/>
          <w:sz w:val="24"/>
          <w:szCs w:val="24"/>
        </w:rPr>
        <w:t>Reports and Publications</w:t>
      </w:r>
    </w:p>
    <w:p w14:paraId="4BA61F11" w14:textId="77777777" w:rsidR="00D30110" w:rsidRPr="00D30110" w:rsidRDefault="003E3E42" w:rsidP="00D30110">
      <w:pPr>
        <w:autoSpaceDE w:val="0"/>
        <w:autoSpaceDN w:val="0"/>
        <w:adjustRightInd w:val="0"/>
        <w:spacing w:after="120" w:line="240" w:lineRule="auto"/>
        <w:ind w:left="720"/>
        <w:rPr>
          <w:rFonts w:ascii="Georgia" w:hAnsi="Georgia" w:cs="Times New Roman"/>
          <w:sz w:val="24"/>
          <w:szCs w:val="24"/>
        </w:rPr>
      </w:pPr>
      <w:r>
        <w:rPr>
          <w:rFonts w:ascii="Georgia" w:hAnsi="Georgia" w:cs="Times New Roman"/>
          <w:sz w:val="24"/>
          <w:szCs w:val="24"/>
        </w:rPr>
        <w:t>Any publication resulting from this</w:t>
      </w:r>
      <w:r w:rsidR="000016BB">
        <w:rPr>
          <w:rFonts w:ascii="Georgia" w:hAnsi="Georgia" w:cs="Times New Roman"/>
          <w:sz w:val="24"/>
          <w:szCs w:val="24"/>
        </w:rPr>
        <w:t xml:space="preserve"> funding should be acknowledged as “Supported by a research grant from the Pediatric Cancer Research Foundation” Any news </w:t>
      </w:r>
      <w:r>
        <w:rPr>
          <w:rFonts w:ascii="Georgia" w:hAnsi="Georgia" w:cs="Times New Roman"/>
          <w:sz w:val="24"/>
          <w:szCs w:val="24"/>
        </w:rPr>
        <w:t xml:space="preserve">release by the public relations department or its equivalent at the sponsoring institution related to this </w:t>
      </w:r>
      <w:r>
        <w:rPr>
          <w:rFonts w:ascii="Georgia" w:hAnsi="Georgia" w:cs="Times New Roman"/>
          <w:sz w:val="24"/>
          <w:szCs w:val="24"/>
        </w:rPr>
        <w:lastRenderedPageBreak/>
        <w:t xml:space="preserve">funding should be acknowledged as “Supported by the Pediatric Cancer Research Foundation”. </w:t>
      </w:r>
      <w:r w:rsidR="000016BB">
        <w:rPr>
          <w:rFonts w:ascii="Georgia" w:hAnsi="Georgia" w:cs="Times New Roman"/>
          <w:sz w:val="24"/>
          <w:szCs w:val="24"/>
        </w:rPr>
        <w:t xml:space="preserve"> </w:t>
      </w:r>
      <w:r w:rsidR="00D30110" w:rsidRPr="00D30110">
        <w:rPr>
          <w:rFonts w:ascii="Georgia" w:hAnsi="Georgia" w:cs="Times New Roman"/>
          <w:sz w:val="24"/>
          <w:szCs w:val="24"/>
        </w:rPr>
        <w:t>Reports, materials and articles resulting from this Grant may be copyrighted by the Grantee or by the Principal Investigator, in accordance with the policies of the Grantee toward the goal of obtaining the widest dissemination of such reports, materials and articles. PCRF requires acknowledgement in all publication and reserves the right to use such publications at no cost to PCRF.</w:t>
      </w:r>
    </w:p>
    <w:p w14:paraId="110FFD37" w14:textId="77777777" w:rsidR="00C3356E" w:rsidRDefault="00C3356E" w:rsidP="00C3356E">
      <w:pPr>
        <w:autoSpaceDE w:val="0"/>
        <w:autoSpaceDN w:val="0"/>
        <w:adjustRightInd w:val="0"/>
        <w:spacing w:after="120" w:line="240" w:lineRule="auto"/>
        <w:ind w:left="720"/>
        <w:rPr>
          <w:rFonts w:ascii="Georgia" w:hAnsi="Georgia" w:cs="Times New Roman"/>
          <w:sz w:val="24"/>
          <w:szCs w:val="24"/>
        </w:rPr>
      </w:pPr>
    </w:p>
    <w:p w14:paraId="5AB526CF" w14:textId="77777777" w:rsidR="00C3356E" w:rsidRPr="00C3356E" w:rsidRDefault="00C3356E" w:rsidP="00C3356E">
      <w:pPr>
        <w:autoSpaceDE w:val="0"/>
        <w:autoSpaceDN w:val="0"/>
        <w:adjustRightInd w:val="0"/>
        <w:spacing w:after="120" w:line="240" w:lineRule="auto"/>
        <w:ind w:left="720"/>
        <w:rPr>
          <w:rFonts w:ascii="Georgia" w:hAnsi="Georgia" w:cs="Times New Roman"/>
          <w:b/>
          <w:sz w:val="24"/>
          <w:szCs w:val="24"/>
        </w:rPr>
      </w:pPr>
      <w:r w:rsidRPr="00C3356E">
        <w:rPr>
          <w:rFonts w:ascii="Georgia" w:hAnsi="Georgia" w:cs="Times New Roman"/>
          <w:b/>
          <w:sz w:val="24"/>
          <w:szCs w:val="24"/>
        </w:rPr>
        <w:t>Carry Forward Requests</w:t>
      </w:r>
    </w:p>
    <w:p w14:paraId="3E470806" w14:textId="552846CB" w:rsidR="00C3356E" w:rsidRPr="00C3356E" w:rsidRDefault="00C3356E" w:rsidP="00C3356E">
      <w:pPr>
        <w:autoSpaceDE w:val="0"/>
        <w:autoSpaceDN w:val="0"/>
        <w:adjustRightInd w:val="0"/>
        <w:spacing w:after="120" w:line="240" w:lineRule="auto"/>
        <w:ind w:left="720"/>
        <w:rPr>
          <w:rFonts w:ascii="Georgia" w:hAnsi="Georgia" w:cs="Times New Roman"/>
          <w:sz w:val="24"/>
          <w:szCs w:val="24"/>
        </w:rPr>
      </w:pPr>
      <w:r w:rsidRPr="00C3356E">
        <w:rPr>
          <w:rFonts w:ascii="Georgia" w:hAnsi="Georgia" w:cs="Times New Roman"/>
          <w:sz w:val="24"/>
          <w:szCs w:val="24"/>
        </w:rPr>
        <w:t>For multi-year awards, the Principal Investigator may request that fund</w:t>
      </w:r>
      <w:r w:rsidR="005654A9">
        <w:rPr>
          <w:rFonts w:ascii="Georgia" w:hAnsi="Georgia" w:cs="Times New Roman"/>
          <w:sz w:val="24"/>
          <w:szCs w:val="24"/>
        </w:rPr>
        <w:t>s</w:t>
      </w:r>
      <w:r w:rsidRPr="00C3356E">
        <w:rPr>
          <w:rFonts w:ascii="Georgia" w:hAnsi="Georgia" w:cs="Times New Roman"/>
          <w:sz w:val="24"/>
          <w:szCs w:val="24"/>
        </w:rPr>
        <w:t xml:space="preserve"> be carried forward into the next budget period. These requests should be submitted in writing with an explanation of why there are unexpended fund, </w:t>
      </w:r>
      <w:r>
        <w:rPr>
          <w:rFonts w:ascii="Georgia" w:hAnsi="Georgia" w:cs="Times New Roman"/>
          <w:sz w:val="24"/>
          <w:szCs w:val="24"/>
        </w:rPr>
        <w:t>along with a separate budget,</w:t>
      </w:r>
      <w:r w:rsidRPr="00C3356E">
        <w:rPr>
          <w:rFonts w:ascii="Georgia" w:hAnsi="Georgia" w:cs="Times New Roman"/>
          <w:sz w:val="24"/>
          <w:szCs w:val="24"/>
        </w:rPr>
        <w:t xml:space="preserve"> </w:t>
      </w:r>
      <w:r>
        <w:rPr>
          <w:rFonts w:ascii="Georgia" w:hAnsi="Georgia" w:cs="Times New Roman"/>
          <w:sz w:val="24"/>
          <w:szCs w:val="24"/>
        </w:rPr>
        <w:t xml:space="preserve">and </w:t>
      </w:r>
      <w:r w:rsidRPr="00C3356E">
        <w:rPr>
          <w:rFonts w:ascii="Georgia" w:hAnsi="Georgia" w:cs="Times New Roman"/>
          <w:sz w:val="24"/>
          <w:szCs w:val="24"/>
        </w:rPr>
        <w:t>justification for the use of funds. Funds cannot be carried forward between two different award types. Request</w:t>
      </w:r>
      <w:r w:rsidR="005654A9">
        <w:rPr>
          <w:rFonts w:ascii="Georgia" w:hAnsi="Georgia" w:cs="Times New Roman"/>
          <w:sz w:val="24"/>
          <w:szCs w:val="24"/>
        </w:rPr>
        <w:t>s</w:t>
      </w:r>
      <w:r w:rsidRPr="00C3356E">
        <w:rPr>
          <w:rFonts w:ascii="Georgia" w:hAnsi="Georgia" w:cs="Times New Roman"/>
          <w:sz w:val="24"/>
          <w:szCs w:val="24"/>
        </w:rPr>
        <w:t xml:space="preserve"> should be submitted by an institutional official and sent via email to </w:t>
      </w:r>
      <w:bookmarkStart w:id="0" w:name="_Hlk160013191"/>
      <w:r w:rsidR="00B42906">
        <w:rPr>
          <w:rFonts w:ascii="Georgia" w:hAnsi="Georgia" w:cs="Times New Roman"/>
          <w:sz w:val="24"/>
          <w:szCs w:val="24"/>
        </w:rPr>
        <w:t xml:space="preserve">Rachael </w:t>
      </w:r>
      <w:r w:rsidR="00D0040D">
        <w:rPr>
          <w:rFonts w:ascii="Georgia" w:hAnsi="Georgia" w:cs="Times New Roman"/>
          <w:sz w:val="24"/>
          <w:szCs w:val="24"/>
        </w:rPr>
        <w:t>Kerchner, Grants Manager</w:t>
      </w:r>
      <w:r w:rsidR="00DB1710">
        <w:rPr>
          <w:rFonts w:ascii="Georgia" w:hAnsi="Georgia" w:cs="Times New Roman"/>
          <w:sz w:val="24"/>
          <w:szCs w:val="24"/>
        </w:rPr>
        <w:t xml:space="preserve"> at </w:t>
      </w:r>
      <w:r w:rsidR="00D0040D">
        <w:rPr>
          <w:rFonts w:ascii="Georgia" w:hAnsi="Georgia" w:cs="Times New Roman"/>
          <w:sz w:val="24"/>
          <w:szCs w:val="24"/>
        </w:rPr>
        <w:t>rkerchner</w:t>
      </w:r>
      <w:bookmarkEnd w:id="0"/>
      <w:r w:rsidRPr="00C3356E">
        <w:rPr>
          <w:rFonts w:ascii="Georgia" w:hAnsi="Georgia" w:cs="Times New Roman"/>
          <w:sz w:val="24"/>
          <w:szCs w:val="24"/>
        </w:rPr>
        <w:t>@pcrf-kids.org with the Award ID numb</w:t>
      </w:r>
      <w:r>
        <w:rPr>
          <w:rFonts w:ascii="Georgia" w:hAnsi="Georgia" w:cs="Times New Roman"/>
          <w:sz w:val="24"/>
          <w:szCs w:val="24"/>
        </w:rPr>
        <w:t>er and Principal Investigator name included in the subject line</w:t>
      </w:r>
      <w:r w:rsidRPr="00C3356E">
        <w:rPr>
          <w:rFonts w:ascii="Georgia" w:hAnsi="Georgia" w:cs="Times New Roman"/>
          <w:sz w:val="24"/>
          <w:szCs w:val="24"/>
        </w:rPr>
        <w:t xml:space="preserve"> </w:t>
      </w:r>
      <w:r w:rsidRPr="00BB1C76">
        <w:rPr>
          <w:rFonts w:ascii="Georgia" w:hAnsi="Georgia" w:cs="Times New Roman"/>
          <w:i/>
          <w:sz w:val="24"/>
          <w:szCs w:val="24"/>
        </w:rPr>
        <w:t>no less than 45 days after the award end date</w:t>
      </w:r>
      <w:r w:rsidRPr="00C3356E">
        <w:rPr>
          <w:rFonts w:ascii="Georgia" w:hAnsi="Georgia" w:cs="Times New Roman"/>
          <w:sz w:val="24"/>
          <w:szCs w:val="24"/>
        </w:rPr>
        <w:t>.</w:t>
      </w:r>
    </w:p>
    <w:p w14:paraId="6B699379" w14:textId="77777777" w:rsidR="00C3356E" w:rsidRDefault="00C3356E" w:rsidP="00C3356E">
      <w:pPr>
        <w:autoSpaceDE w:val="0"/>
        <w:autoSpaceDN w:val="0"/>
        <w:adjustRightInd w:val="0"/>
        <w:spacing w:after="120" w:line="240" w:lineRule="auto"/>
        <w:ind w:left="720"/>
        <w:rPr>
          <w:rFonts w:ascii="Georgia" w:hAnsi="Georgia" w:cs="Times New Roman"/>
          <w:b/>
          <w:sz w:val="24"/>
          <w:szCs w:val="24"/>
        </w:rPr>
      </w:pPr>
    </w:p>
    <w:p w14:paraId="5681A9CD" w14:textId="77777777" w:rsidR="00C3356E" w:rsidRPr="00C3356E" w:rsidRDefault="00C3356E" w:rsidP="00C3356E">
      <w:pPr>
        <w:autoSpaceDE w:val="0"/>
        <w:autoSpaceDN w:val="0"/>
        <w:adjustRightInd w:val="0"/>
        <w:spacing w:after="120" w:line="240" w:lineRule="auto"/>
        <w:ind w:left="720"/>
        <w:rPr>
          <w:rFonts w:ascii="Georgia" w:hAnsi="Georgia" w:cs="Times New Roman"/>
          <w:b/>
          <w:sz w:val="24"/>
          <w:szCs w:val="24"/>
        </w:rPr>
      </w:pPr>
      <w:r w:rsidRPr="00C3356E">
        <w:rPr>
          <w:rFonts w:ascii="Georgia" w:hAnsi="Georgia" w:cs="Times New Roman"/>
          <w:b/>
          <w:sz w:val="24"/>
          <w:szCs w:val="24"/>
        </w:rPr>
        <w:t>No Cost Time Extensions</w:t>
      </w:r>
    </w:p>
    <w:p w14:paraId="65DE06DB" w14:textId="0530BCF4" w:rsidR="00D30110" w:rsidRPr="00D30110" w:rsidRDefault="00D30110" w:rsidP="00D30110">
      <w:pPr>
        <w:autoSpaceDE w:val="0"/>
        <w:autoSpaceDN w:val="0"/>
        <w:adjustRightInd w:val="0"/>
        <w:spacing w:after="120" w:line="240" w:lineRule="auto"/>
        <w:ind w:left="720"/>
        <w:rPr>
          <w:rFonts w:ascii="Georgia" w:hAnsi="Georgia" w:cs="Times New Roman"/>
          <w:sz w:val="24"/>
          <w:szCs w:val="24"/>
        </w:rPr>
      </w:pPr>
      <w:r w:rsidRPr="00D30110">
        <w:rPr>
          <w:rFonts w:ascii="Georgia" w:hAnsi="Georgia" w:cs="Times New Roman"/>
          <w:sz w:val="24"/>
          <w:szCs w:val="24"/>
        </w:rPr>
        <w:t>No cost time extension</w:t>
      </w:r>
      <w:r w:rsidR="005654A9">
        <w:rPr>
          <w:rFonts w:ascii="Georgia" w:hAnsi="Georgia" w:cs="Times New Roman"/>
          <w:sz w:val="24"/>
          <w:szCs w:val="24"/>
        </w:rPr>
        <w:t>s</w:t>
      </w:r>
      <w:r w:rsidRPr="00D30110">
        <w:rPr>
          <w:rFonts w:ascii="Georgia" w:hAnsi="Georgia" w:cs="Times New Roman"/>
          <w:sz w:val="24"/>
          <w:szCs w:val="24"/>
        </w:rPr>
        <w:t xml:space="preserve"> </w:t>
      </w:r>
      <w:r w:rsidR="005654A9">
        <w:rPr>
          <w:rFonts w:ascii="Georgia" w:hAnsi="Georgia" w:cs="Times New Roman"/>
          <w:sz w:val="24"/>
          <w:szCs w:val="24"/>
        </w:rPr>
        <w:t>require</w:t>
      </w:r>
      <w:r w:rsidRPr="00D30110">
        <w:rPr>
          <w:rFonts w:ascii="Georgia" w:hAnsi="Georgia" w:cs="Times New Roman"/>
          <w:sz w:val="24"/>
          <w:szCs w:val="24"/>
        </w:rPr>
        <w:t xml:space="preserve"> PCRF prior approval. Requests should be submitted </w:t>
      </w:r>
      <w:r w:rsidRPr="00BB1C76">
        <w:rPr>
          <w:rFonts w:ascii="Georgia" w:hAnsi="Georgia" w:cs="Times New Roman"/>
          <w:i/>
          <w:sz w:val="24"/>
          <w:szCs w:val="24"/>
        </w:rPr>
        <w:t xml:space="preserve">no less than 30 days prior to the project end </w:t>
      </w:r>
      <w:r w:rsidR="00BD35A3" w:rsidRPr="00BB1C76">
        <w:rPr>
          <w:rFonts w:ascii="Georgia" w:hAnsi="Georgia" w:cs="Times New Roman"/>
          <w:i/>
          <w:sz w:val="24"/>
          <w:szCs w:val="24"/>
        </w:rPr>
        <w:t>date</w:t>
      </w:r>
      <w:r w:rsidRPr="00D30110">
        <w:rPr>
          <w:rFonts w:ascii="Georgia" w:hAnsi="Georgia" w:cs="Times New Roman"/>
          <w:sz w:val="24"/>
          <w:szCs w:val="24"/>
        </w:rPr>
        <w:t>. Request</w:t>
      </w:r>
      <w:r w:rsidR="005654A9">
        <w:rPr>
          <w:rFonts w:ascii="Georgia" w:hAnsi="Georgia" w:cs="Times New Roman"/>
          <w:sz w:val="24"/>
          <w:szCs w:val="24"/>
        </w:rPr>
        <w:t>s</w:t>
      </w:r>
      <w:r w:rsidRPr="00D30110">
        <w:rPr>
          <w:rFonts w:ascii="Georgia" w:hAnsi="Georgia" w:cs="Times New Roman"/>
          <w:sz w:val="24"/>
          <w:szCs w:val="24"/>
        </w:rPr>
        <w:t xml:space="preserve"> must be submitted in writing via email to </w:t>
      </w:r>
      <w:r w:rsidR="00D0040D">
        <w:rPr>
          <w:rFonts w:ascii="Georgia" w:hAnsi="Georgia" w:cs="Times New Roman"/>
          <w:sz w:val="24"/>
          <w:szCs w:val="24"/>
        </w:rPr>
        <w:t>Rachael Kerchner, Grants Manager at rkerchner</w:t>
      </w:r>
      <w:r w:rsidR="00D0040D" w:rsidDel="00D0040D">
        <w:rPr>
          <w:rFonts w:ascii="Georgia" w:hAnsi="Georgia" w:cs="Times New Roman"/>
          <w:sz w:val="24"/>
          <w:szCs w:val="24"/>
        </w:rPr>
        <w:t xml:space="preserve"> </w:t>
      </w:r>
      <w:r w:rsidRPr="00D30110">
        <w:rPr>
          <w:rFonts w:ascii="Georgia" w:hAnsi="Georgia" w:cs="Times New Roman"/>
          <w:sz w:val="24"/>
          <w:szCs w:val="24"/>
        </w:rPr>
        <w:t>@pcrf-kids.org by the in</w:t>
      </w:r>
      <w:r w:rsidR="005654A9">
        <w:rPr>
          <w:rFonts w:ascii="Georgia" w:hAnsi="Georgia" w:cs="Times New Roman"/>
          <w:sz w:val="24"/>
          <w:szCs w:val="24"/>
        </w:rPr>
        <w:t>s</w:t>
      </w:r>
      <w:r w:rsidRPr="00D30110">
        <w:rPr>
          <w:rFonts w:ascii="Georgia" w:hAnsi="Georgia" w:cs="Times New Roman"/>
          <w:sz w:val="24"/>
          <w:szCs w:val="24"/>
        </w:rPr>
        <w:t>tit</w:t>
      </w:r>
      <w:r w:rsidR="00DE262D">
        <w:rPr>
          <w:rFonts w:ascii="Georgia" w:hAnsi="Georgia" w:cs="Times New Roman"/>
          <w:sz w:val="24"/>
          <w:szCs w:val="24"/>
        </w:rPr>
        <w:t>ut</w:t>
      </w:r>
      <w:r w:rsidRPr="00D30110">
        <w:rPr>
          <w:rFonts w:ascii="Georgia" w:hAnsi="Georgia" w:cs="Times New Roman"/>
          <w:sz w:val="24"/>
          <w:szCs w:val="24"/>
        </w:rPr>
        <w:t xml:space="preserve">ional official with the award ID number </w:t>
      </w:r>
      <w:r w:rsidR="00C3356E">
        <w:rPr>
          <w:rFonts w:ascii="Georgia" w:hAnsi="Georgia" w:cs="Times New Roman"/>
          <w:sz w:val="24"/>
          <w:szCs w:val="24"/>
        </w:rPr>
        <w:t xml:space="preserve">and Principal Investigator name </w:t>
      </w:r>
      <w:r w:rsidRPr="00D30110">
        <w:rPr>
          <w:rFonts w:ascii="Georgia" w:hAnsi="Georgia" w:cs="Times New Roman"/>
          <w:sz w:val="24"/>
          <w:szCs w:val="24"/>
        </w:rPr>
        <w:t xml:space="preserve">included in the subject line.  These </w:t>
      </w:r>
      <w:r w:rsidR="00C3356E">
        <w:rPr>
          <w:rFonts w:ascii="Georgia" w:hAnsi="Georgia" w:cs="Times New Roman"/>
          <w:sz w:val="24"/>
          <w:szCs w:val="24"/>
        </w:rPr>
        <w:t>requests should include</w:t>
      </w:r>
      <w:r w:rsidRPr="00D30110">
        <w:rPr>
          <w:rFonts w:ascii="Georgia" w:hAnsi="Georgia" w:cs="Times New Roman"/>
          <w:sz w:val="24"/>
          <w:szCs w:val="24"/>
        </w:rPr>
        <w:t xml:space="preserve"> title of the project, a brief report of progress to date, the balance of funds remaining, an explanation of why the extension is necessary and the requested length of the extension. </w:t>
      </w:r>
    </w:p>
    <w:p w14:paraId="3FE9F23F" w14:textId="77777777" w:rsidR="001964D2" w:rsidRDefault="001964D2" w:rsidP="00D30110">
      <w:pPr>
        <w:autoSpaceDE w:val="0"/>
        <w:autoSpaceDN w:val="0"/>
        <w:adjustRightInd w:val="0"/>
        <w:spacing w:after="120" w:line="240" w:lineRule="auto"/>
        <w:ind w:left="720"/>
        <w:rPr>
          <w:rFonts w:ascii="Georgia" w:hAnsi="Georgia" w:cs="Times New Roman"/>
          <w:b/>
          <w:sz w:val="24"/>
          <w:szCs w:val="24"/>
        </w:rPr>
      </w:pPr>
    </w:p>
    <w:p w14:paraId="5D7BF185" w14:textId="77777777" w:rsidR="00D30110" w:rsidRPr="00C3356E" w:rsidRDefault="00C3356E" w:rsidP="00D30110">
      <w:pPr>
        <w:autoSpaceDE w:val="0"/>
        <w:autoSpaceDN w:val="0"/>
        <w:adjustRightInd w:val="0"/>
        <w:spacing w:after="120" w:line="240" w:lineRule="auto"/>
        <w:ind w:left="720"/>
        <w:rPr>
          <w:rFonts w:ascii="Georgia" w:hAnsi="Georgia" w:cs="Times New Roman"/>
          <w:b/>
          <w:sz w:val="24"/>
          <w:szCs w:val="24"/>
        </w:rPr>
      </w:pPr>
      <w:r w:rsidRPr="00C3356E">
        <w:rPr>
          <w:rFonts w:ascii="Georgia" w:hAnsi="Georgia" w:cs="Times New Roman"/>
          <w:b/>
          <w:sz w:val="24"/>
          <w:szCs w:val="24"/>
        </w:rPr>
        <w:t>Termination of Award</w:t>
      </w:r>
    </w:p>
    <w:p w14:paraId="458AC441" w14:textId="77777777" w:rsidR="007705DD" w:rsidRDefault="00D30110" w:rsidP="00B41134">
      <w:pPr>
        <w:autoSpaceDE w:val="0"/>
        <w:autoSpaceDN w:val="0"/>
        <w:adjustRightInd w:val="0"/>
        <w:spacing w:after="120" w:line="240" w:lineRule="auto"/>
        <w:ind w:left="720"/>
        <w:rPr>
          <w:rFonts w:ascii="Georgia" w:hAnsi="Georgia" w:cs="Times New Roman"/>
          <w:sz w:val="24"/>
          <w:szCs w:val="24"/>
        </w:rPr>
      </w:pPr>
      <w:r w:rsidRPr="00D30110">
        <w:rPr>
          <w:rFonts w:ascii="Georgia" w:hAnsi="Georgia" w:cs="Times New Roman"/>
          <w:sz w:val="24"/>
          <w:szCs w:val="24"/>
        </w:rPr>
        <w:t>Either party may termina</w:t>
      </w:r>
      <w:r w:rsidR="005654A9">
        <w:rPr>
          <w:rFonts w:ascii="Georgia" w:hAnsi="Georgia" w:cs="Times New Roman"/>
          <w:sz w:val="24"/>
          <w:szCs w:val="24"/>
        </w:rPr>
        <w:t>te this a</w:t>
      </w:r>
      <w:r w:rsidR="00C3356E">
        <w:rPr>
          <w:rFonts w:ascii="Georgia" w:hAnsi="Georgia" w:cs="Times New Roman"/>
          <w:sz w:val="24"/>
          <w:szCs w:val="24"/>
        </w:rPr>
        <w:t>greement by providing three</w:t>
      </w:r>
      <w:r w:rsidRPr="00D30110">
        <w:rPr>
          <w:rFonts w:ascii="Georgia" w:hAnsi="Georgia" w:cs="Times New Roman"/>
          <w:sz w:val="24"/>
          <w:szCs w:val="24"/>
        </w:rPr>
        <w:t xml:space="preserve"> months advance written notice to the other party. PCRF may terminate an award in consultation with the PCRF Board</w:t>
      </w:r>
      <w:r w:rsidR="00B41134">
        <w:rPr>
          <w:rFonts w:ascii="Georgia" w:hAnsi="Georgia" w:cs="Times New Roman"/>
          <w:sz w:val="24"/>
          <w:szCs w:val="24"/>
        </w:rPr>
        <w:t>.</w:t>
      </w:r>
    </w:p>
    <w:p w14:paraId="43E52B73" w14:textId="77777777" w:rsidR="00CC4DBC" w:rsidRDefault="00CC4DBC" w:rsidP="00B41134">
      <w:pPr>
        <w:autoSpaceDE w:val="0"/>
        <w:autoSpaceDN w:val="0"/>
        <w:adjustRightInd w:val="0"/>
        <w:spacing w:after="120" w:line="240" w:lineRule="auto"/>
        <w:ind w:left="720"/>
        <w:rPr>
          <w:rFonts w:ascii="Georgia" w:hAnsi="Georgia" w:cs="Times New Roman"/>
          <w:sz w:val="24"/>
          <w:szCs w:val="24"/>
        </w:rPr>
      </w:pPr>
    </w:p>
    <w:p w14:paraId="4CC26F37" w14:textId="77777777" w:rsidR="00F37460" w:rsidRPr="00396B4E" w:rsidRDefault="00C331F4" w:rsidP="00AA06C5">
      <w:pPr>
        <w:autoSpaceDE w:val="0"/>
        <w:autoSpaceDN w:val="0"/>
        <w:adjustRightInd w:val="0"/>
        <w:spacing w:after="120" w:line="240" w:lineRule="auto"/>
        <w:ind w:firstLine="720"/>
        <w:rPr>
          <w:rFonts w:ascii="Georgia" w:hAnsi="Georgia"/>
        </w:rPr>
      </w:pPr>
      <w:r w:rsidRPr="00396B4E">
        <w:rPr>
          <w:rFonts w:ascii="Georgia" w:hAnsi="Georgia" w:cs="Times New Roman"/>
          <w:b/>
          <w:sz w:val="24"/>
          <w:szCs w:val="24"/>
        </w:rPr>
        <w:t xml:space="preserve">Indemnification </w:t>
      </w:r>
    </w:p>
    <w:p w14:paraId="12E08356" w14:textId="77777777" w:rsidR="00396B4E" w:rsidRPr="00396B4E" w:rsidRDefault="00396B4E" w:rsidP="00396B4E">
      <w:pPr>
        <w:ind w:left="720"/>
        <w:rPr>
          <w:rFonts w:ascii="Georgia" w:hAnsi="Georgia"/>
          <w:sz w:val="24"/>
          <w:szCs w:val="24"/>
        </w:rPr>
      </w:pPr>
      <w:r w:rsidRPr="00396B4E">
        <w:rPr>
          <w:rFonts w:ascii="Georgia" w:hAnsi="Georgia"/>
          <w:sz w:val="24"/>
          <w:szCs w:val="24"/>
        </w:rPr>
        <w:t>Grantee shall indemnify, defend, and hold harmless PCRF and its officers, directors, employees, agents, affiliates, successors and assigns, and contractors (collectively, “Indemnified Party”) from and against any and all claims, liabilities, damages, losses, costs, expenses, penalties, fines, interest, demands, actions, suits, settlements, awards and judgments, including without limitation reasonable attorneys' fees and costs, incurred by Indemnified Party arising from or relating to (whether or not alleged by a third party): (a) Grantee's performance of the LOA and the policies and procedures set forth in this manual (collectively, the “Obligations”) or b</w:t>
      </w:r>
      <w:r w:rsidR="006B57C1">
        <w:rPr>
          <w:rFonts w:ascii="Georgia" w:hAnsi="Georgia"/>
          <w:sz w:val="24"/>
          <w:szCs w:val="24"/>
        </w:rPr>
        <w:t>reach of any of the Obligations</w:t>
      </w:r>
      <w:r w:rsidRPr="00396B4E">
        <w:rPr>
          <w:rFonts w:ascii="Georgia" w:hAnsi="Georgia"/>
          <w:sz w:val="24"/>
          <w:szCs w:val="24"/>
        </w:rPr>
        <w:t xml:space="preserve">; (b) the intentional misconduct or [grossly] negligent acts or omissions of Grantee, its employees, agents, contractors, or consultants in connection with the performance of the Obligations; or (c) any failure by Grantee, its employees, agents, contractors, or consultants to comply with any applicable federal, state, or local laws, regulations, or </w:t>
      </w:r>
      <w:r w:rsidRPr="00396B4E">
        <w:rPr>
          <w:rFonts w:ascii="Georgia" w:hAnsi="Georgia"/>
          <w:sz w:val="24"/>
          <w:szCs w:val="24"/>
        </w:rPr>
        <w:lastRenderedPageBreak/>
        <w:t>codes in the performance of the Obligations. This provision shall survive the termination of this Agreement.</w:t>
      </w:r>
    </w:p>
    <w:p w14:paraId="1F72F646" w14:textId="77777777" w:rsidR="00BA69BC" w:rsidRPr="00D30110" w:rsidRDefault="00BA69BC" w:rsidP="00D30110">
      <w:pPr>
        <w:autoSpaceDE w:val="0"/>
        <w:autoSpaceDN w:val="0"/>
        <w:adjustRightInd w:val="0"/>
        <w:spacing w:after="120" w:line="240" w:lineRule="auto"/>
        <w:ind w:left="720"/>
        <w:rPr>
          <w:rFonts w:ascii="Georgia" w:hAnsi="Georgia" w:cs="Times New Roman"/>
          <w:sz w:val="24"/>
          <w:szCs w:val="24"/>
        </w:rPr>
      </w:pPr>
    </w:p>
    <w:p w14:paraId="7527F164" w14:textId="77777777" w:rsidR="00C331F4" w:rsidRPr="0039741E" w:rsidRDefault="00C331F4" w:rsidP="00C331F4">
      <w:pPr>
        <w:autoSpaceDE w:val="0"/>
        <w:autoSpaceDN w:val="0"/>
        <w:adjustRightInd w:val="0"/>
        <w:spacing w:after="120" w:line="240" w:lineRule="auto"/>
        <w:ind w:left="720"/>
        <w:rPr>
          <w:rFonts w:ascii="Georgia" w:hAnsi="Georgia" w:cs="Times New Roman"/>
          <w:b/>
          <w:sz w:val="24"/>
          <w:szCs w:val="24"/>
        </w:rPr>
      </w:pPr>
      <w:r w:rsidRPr="0039741E">
        <w:rPr>
          <w:rFonts w:ascii="Georgia" w:hAnsi="Georgia" w:cs="Times New Roman"/>
          <w:b/>
          <w:sz w:val="24"/>
          <w:szCs w:val="24"/>
        </w:rPr>
        <w:t>Sale or Transfer of Technology</w:t>
      </w:r>
    </w:p>
    <w:p w14:paraId="4A2DFD37" w14:textId="77777777" w:rsidR="0039741E" w:rsidRPr="00D30110" w:rsidRDefault="00D30110" w:rsidP="0039741E">
      <w:pPr>
        <w:autoSpaceDE w:val="0"/>
        <w:autoSpaceDN w:val="0"/>
        <w:adjustRightInd w:val="0"/>
        <w:spacing w:after="120" w:line="240" w:lineRule="auto"/>
        <w:ind w:left="720"/>
        <w:rPr>
          <w:rFonts w:ascii="Georgia" w:hAnsi="Georgia" w:cs="Times New Roman"/>
          <w:sz w:val="24"/>
          <w:szCs w:val="24"/>
        </w:rPr>
      </w:pPr>
      <w:r w:rsidRPr="0039741E">
        <w:rPr>
          <w:rFonts w:ascii="Georgia" w:hAnsi="Georgia" w:cs="Times New Roman"/>
          <w:sz w:val="24"/>
          <w:szCs w:val="24"/>
        </w:rPr>
        <w:t>Should the Grantee sell, license or transfer the technology or intellectual property developed under this Grant, PCRF shall be entitled to compensation paid to the Grantee organization as a result of the sale, license, or transfer.</w:t>
      </w:r>
      <w:r w:rsidR="00026E50" w:rsidRPr="0039741E">
        <w:rPr>
          <w:rFonts w:ascii="Georgia" w:hAnsi="Georgia" w:cs="Times New Roman"/>
          <w:sz w:val="24"/>
          <w:szCs w:val="24"/>
        </w:rPr>
        <w:t xml:space="preserve"> </w:t>
      </w:r>
      <w:r w:rsidR="00BA6CC5" w:rsidRPr="0039741E">
        <w:rPr>
          <w:rFonts w:ascii="Georgia" w:hAnsi="Georgia" w:cs="Times New Roman"/>
          <w:sz w:val="24"/>
          <w:szCs w:val="24"/>
        </w:rPr>
        <w:t>Grantee institution agrees to compensate PCRF</w:t>
      </w:r>
      <w:r w:rsidR="003E2B6B" w:rsidRPr="0039741E">
        <w:rPr>
          <w:rFonts w:ascii="Georgia" w:hAnsi="Georgia" w:cs="Times New Roman"/>
          <w:sz w:val="24"/>
          <w:szCs w:val="24"/>
        </w:rPr>
        <w:t xml:space="preserve"> 30% of compensation paid</w:t>
      </w:r>
      <w:r w:rsidR="0039741E" w:rsidRPr="0039741E">
        <w:rPr>
          <w:rFonts w:ascii="Georgia" w:hAnsi="Georgia" w:cs="Times New Roman"/>
          <w:sz w:val="24"/>
          <w:szCs w:val="24"/>
        </w:rPr>
        <w:t xml:space="preserve"> </w:t>
      </w:r>
      <w:r w:rsidR="0039741E" w:rsidRPr="00D30110">
        <w:rPr>
          <w:rFonts w:ascii="Georgia" w:hAnsi="Georgia" w:cs="Times New Roman"/>
          <w:sz w:val="24"/>
          <w:szCs w:val="24"/>
        </w:rPr>
        <w:t>to the Grantee organization as a result of the sale, license, or transfer.</w:t>
      </w:r>
    </w:p>
    <w:p w14:paraId="08CE6F91" w14:textId="77777777" w:rsidR="0039741E" w:rsidRDefault="0039741E" w:rsidP="0039741E">
      <w:pPr>
        <w:autoSpaceDE w:val="0"/>
        <w:autoSpaceDN w:val="0"/>
        <w:adjustRightInd w:val="0"/>
        <w:spacing w:after="120" w:line="240" w:lineRule="auto"/>
        <w:ind w:left="720"/>
        <w:rPr>
          <w:rFonts w:ascii="Georgia" w:hAnsi="Georgia" w:cs="Times New Roman"/>
          <w:b/>
          <w:sz w:val="24"/>
          <w:szCs w:val="24"/>
        </w:rPr>
      </w:pPr>
    </w:p>
    <w:p w14:paraId="018603E5" w14:textId="77777777" w:rsidR="006A798F" w:rsidRPr="00C331F4" w:rsidRDefault="00C331F4" w:rsidP="007B2944">
      <w:pPr>
        <w:autoSpaceDE w:val="0"/>
        <w:autoSpaceDN w:val="0"/>
        <w:adjustRightInd w:val="0"/>
        <w:spacing w:after="120" w:line="240" w:lineRule="auto"/>
        <w:ind w:left="720"/>
        <w:rPr>
          <w:rFonts w:ascii="Georgia" w:hAnsi="Georgia" w:cs="Times New Roman"/>
          <w:b/>
          <w:sz w:val="24"/>
          <w:szCs w:val="24"/>
        </w:rPr>
      </w:pPr>
      <w:r w:rsidRPr="00C331F4">
        <w:rPr>
          <w:rFonts w:ascii="Georgia" w:hAnsi="Georgia" w:cs="Times New Roman"/>
          <w:b/>
          <w:sz w:val="24"/>
          <w:szCs w:val="24"/>
        </w:rPr>
        <w:t>Transfers</w:t>
      </w:r>
    </w:p>
    <w:p w14:paraId="0AD5CE42" w14:textId="3C7786EC" w:rsidR="00647635" w:rsidRDefault="00EF19CF" w:rsidP="00EF19CF">
      <w:pPr>
        <w:autoSpaceDE w:val="0"/>
        <w:autoSpaceDN w:val="0"/>
        <w:adjustRightInd w:val="0"/>
        <w:spacing w:before="100" w:after="120" w:line="240" w:lineRule="auto"/>
        <w:ind w:left="720"/>
        <w:rPr>
          <w:rFonts w:ascii="Georgia" w:hAnsi="Georgia" w:cs="Times New Roman"/>
          <w:sz w:val="24"/>
          <w:szCs w:val="24"/>
        </w:rPr>
      </w:pPr>
      <w:r w:rsidRPr="00EF19CF">
        <w:rPr>
          <w:rFonts w:ascii="Georgia" w:hAnsi="Georgia" w:cs="Times New Roman"/>
          <w:sz w:val="24"/>
          <w:szCs w:val="24"/>
        </w:rPr>
        <w:t>If a Primary Investigator grantee transfers or terminates from his sponsoring instit</w:t>
      </w:r>
      <w:r w:rsidR="00C331F4">
        <w:rPr>
          <w:rFonts w:ascii="Georgia" w:hAnsi="Georgia" w:cs="Times New Roman"/>
          <w:sz w:val="24"/>
          <w:szCs w:val="24"/>
        </w:rPr>
        <w:t>ution during the course of the grant award period, the g</w:t>
      </w:r>
      <w:r w:rsidRPr="00EF19CF">
        <w:rPr>
          <w:rFonts w:ascii="Georgia" w:hAnsi="Georgia" w:cs="Times New Roman"/>
          <w:sz w:val="24"/>
          <w:szCs w:val="24"/>
        </w:rPr>
        <w:t>rant will immediately terminate, and can be only be transferred to another institution with the written approval of PCRF’s Scientific Committee and Board of Directors.</w:t>
      </w:r>
      <w:r w:rsidR="00647635">
        <w:rPr>
          <w:rFonts w:ascii="Georgia" w:hAnsi="Georgia" w:cs="Times New Roman"/>
          <w:sz w:val="24"/>
          <w:szCs w:val="24"/>
        </w:rPr>
        <w:t xml:space="preserve"> The transfer, if approved, will require a close out financial report from the original institution. The new institution will be required to </w:t>
      </w:r>
      <w:r w:rsidR="002C3F50">
        <w:rPr>
          <w:rFonts w:ascii="Georgia" w:hAnsi="Georgia" w:cs="Times New Roman"/>
          <w:sz w:val="24"/>
          <w:szCs w:val="24"/>
        </w:rPr>
        <w:t>submit an official request</w:t>
      </w:r>
      <w:r w:rsidR="00647635">
        <w:rPr>
          <w:rFonts w:ascii="Georgia" w:hAnsi="Georgia" w:cs="Times New Roman"/>
          <w:sz w:val="24"/>
          <w:szCs w:val="24"/>
        </w:rPr>
        <w:t xml:space="preserve"> along with a </w:t>
      </w:r>
      <w:r w:rsidR="00F32A57">
        <w:rPr>
          <w:rFonts w:ascii="Georgia" w:hAnsi="Georgia" w:cs="Times New Roman"/>
          <w:sz w:val="24"/>
          <w:szCs w:val="24"/>
        </w:rPr>
        <w:t xml:space="preserve">cost category </w:t>
      </w:r>
      <w:r w:rsidR="00647635">
        <w:rPr>
          <w:rFonts w:ascii="Georgia" w:hAnsi="Georgia" w:cs="Times New Roman"/>
          <w:sz w:val="24"/>
          <w:szCs w:val="24"/>
        </w:rPr>
        <w:t xml:space="preserve">budget to be reviewed and approved by PCRF’s Scientific Committee prior to commencement of this research project at the new institution. </w:t>
      </w:r>
    </w:p>
    <w:p w14:paraId="61CDCEAD" w14:textId="77777777" w:rsidR="00BA69BC" w:rsidRDefault="00BA69BC" w:rsidP="003E602C">
      <w:pPr>
        <w:autoSpaceDE w:val="0"/>
        <w:autoSpaceDN w:val="0"/>
        <w:adjustRightInd w:val="0"/>
        <w:spacing w:before="100" w:after="120" w:line="240" w:lineRule="auto"/>
        <w:rPr>
          <w:rFonts w:ascii="Georgia" w:hAnsi="Georgia" w:cs="Times New Roman"/>
          <w:b/>
          <w:sz w:val="24"/>
          <w:szCs w:val="24"/>
          <w:u w:val="single"/>
        </w:rPr>
      </w:pPr>
    </w:p>
    <w:p w14:paraId="0FBAD71F" w14:textId="77777777" w:rsidR="003E602C" w:rsidRPr="003E602C" w:rsidRDefault="003E602C" w:rsidP="003E602C">
      <w:pPr>
        <w:autoSpaceDE w:val="0"/>
        <w:autoSpaceDN w:val="0"/>
        <w:adjustRightInd w:val="0"/>
        <w:spacing w:before="100" w:after="120" w:line="240" w:lineRule="auto"/>
        <w:rPr>
          <w:rFonts w:ascii="Georgia" w:hAnsi="Georgia" w:cs="Times New Roman"/>
          <w:b/>
          <w:sz w:val="24"/>
          <w:szCs w:val="24"/>
          <w:u w:val="single"/>
        </w:rPr>
      </w:pPr>
      <w:r w:rsidRPr="003E602C">
        <w:rPr>
          <w:rFonts w:ascii="Georgia" w:hAnsi="Georgia" w:cs="Times New Roman"/>
          <w:b/>
          <w:sz w:val="24"/>
          <w:szCs w:val="24"/>
          <w:u w:val="single"/>
        </w:rPr>
        <w:t>Questions and additional Information</w:t>
      </w:r>
    </w:p>
    <w:p w14:paraId="028315CE" w14:textId="39CDA300" w:rsidR="00B2741F" w:rsidRDefault="003E602C" w:rsidP="00EF19CF">
      <w:pPr>
        <w:autoSpaceDE w:val="0"/>
        <w:autoSpaceDN w:val="0"/>
        <w:adjustRightInd w:val="0"/>
        <w:spacing w:before="100" w:after="120" w:line="240" w:lineRule="auto"/>
        <w:ind w:left="720"/>
        <w:rPr>
          <w:rFonts w:ascii="Georgia" w:hAnsi="Georgia" w:cs="Times New Roman"/>
          <w:sz w:val="24"/>
          <w:szCs w:val="24"/>
        </w:rPr>
      </w:pPr>
      <w:r>
        <w:rPr>
          <w:rFonts w:ascii="Georgia" w:hAnsi="Georgia" w:cs="Times New Roman"/>
          <w:sz w:val="24"/>
          <w:szCs w:val="24"/>
        </w:rPr>
        <w:t xml:space="preserve">If you have any additional questions or need more information after review this </w:t>
      </w:r>
      <w:r w:rsidR="0047638B">
        <w:rPr>
          <w:rFonts w:ascii="Georgia" w:hAnsi="Georgia" w:cs="Times New Roman"/>
          <w:sz w:val="24"/>
          <w:szCs w:val="24"/>
        </w:rPr>
        <w:t>manual,</w:t>
      </w:r>
      <w:r>
        <w:rPr>
          <w:rFonts w:ascii="Georgia" w:hAnsi="Georgia" w:cs="Times New Roman"/>
          <w:sz w:val="24"/>
          <w:szCs w:val="24"/>
        </w:rPr>
        <w:t xml:space="preserve"> please </w:t>
      </w:r>
      <w:r w:rsidR="001E550C">
        <w:rPr>
          <w:rFonts w:ascii="Georgia" w:hAnsi="Georgia" w:cs="Times New Roman"/>
          <w:sz w:val="24"/>
          <w:szCs w:val="24"/>
        </w:rPr>
        <w:t xml:space="preserve">feel free to contact us. Questions related to the grants process should be sent to </w:t>
      </w:r>
      <w:r w:rsidR="0035442F" w:rsidRPr="00B200F8">
        <w:rPr>
          <w:rStyle w:val="Hyperlink"/>
          <w:rFonts w:ascii="Georgia" w:hAnsi="Georgia" w:cs="Times New Roman"/>
          <w:color w:val="auto"/>
          <w:sz w:val="24"/>
          <w:szCs w:val="24"/>
        </w:rPr>
        <w:t>rkerchner</w:t>
      </w:r>
      <w:r w:rsidR="00B41134" w:rsidRPr="00B200F8">
        <w:rPr>
          <w:rStyle w:val="Hyperlink"/>
          <w:rFonts w:ascii="Georgia" w:hAnsi="Georgia" w:cs="Times New Roman"/>
          <w:color w:val="auto"/>
          <w:sz w:val="24"/>
          <w:szCs w:val="24"/>
        </w:rPr>
        <w:t>@pcrf-kids.org</w:t>
      </w:r>
      <w:r w:rsidR="00AA06C5" w:rsidRPr="00B200F8">
        <w:rPr>
          <w:rStyle w:val="Hyperlink"/>
          <w:rFonts w:ascii="Georgia" w:hAnsi="Georgia" w:cs="Times New Roman"/>
          <w:color w:val="auto"/>
          <w:sz w:val="24"/>
          <w:szCs w:val="24"/>
        </w:rPr>
        <w:t>.</w:t>
      </w:r>
    </w:p>
    <w:sectPr w:rsidR="00B2741F" w:rsidSect="00CE5AD8">
      <w:pgSz w:w="12240" w:h="15840"/>
      <w:pgMar w:top="1152"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18E"/>
    <w:multiLevelType w:val="hybridMultilevel"/>
    <w:tmpl w:val="648830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2782F"/>
    <w:multiLevelType w:val="hybridMultilevel"/>
    <w:tmpl w:val="7C7070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C14E39"/>
    <w:multiLevelType w:val="hybridMultilevel"/>
    <w:tmpl w:val="47388A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2D035A1"/>
    <w:multiLevelType w:val="hybridMultilevel"/>
    <w:tmpl w:val="25B27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1A471E"/>
    <w:multiLevelType w:val="hybridMultilevel"/>
    <w:tmpl w:val="21E84C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A833E6"/>
    <w:multiLevelType w:val="hybridMultilevel"/>
    <w:tmpl w:val="AD0E71CA"/>
    <w:lvl w:ilvl="0" w:tplc="4FDE7AEA">
      <w:start w:val="1"/>
      <w:numFmt w:val="bullet"/>
      <w:lvlText w:val=""/>
      <w:lvlJc w:val="left"/>
      <w:pPr>
        <w:ind w:left="153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D46C85"/>
    <w:multiLevelType w:val="hybridMultilevel"/>
    <w:tmpl w:val="CFB84A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C050CD"/>
    <w:multiLevelType w:val="hybridMultilevel"/>
    <w:tmpl w:val="114E3D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FE6AA7"/>
    <w:multiLevelType w:val="multilevel"/>
    <w:tmpl w:val="CBAE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B79E9"/>
    <w:multiLevelType w:val="hybridMultilevel"/>
    <w:tmpl w:val="3FB0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7939F7"/>
    <w:multiLevelType w:val="hybridMultilevel"/>
    <w:tmpl w:val="D58CE742"/>
    <w:lvl w:ilvl="0" w:tplc="92007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34987"/>
    <w:multiLevelType w:val="hybridMultilevel"/>
    <w:tmpl w:val="EDB4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E1347"/>
    <w:multiLevelType w:val="multilevel"/>
    <w:tmpl w:val="9684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C56956"/>
    <w:multiLevelType w:val="hybridMultilevel"/>
    <w:tmpl w:val="BFCA1A5E"/>
    <w:lvl w:ilvl="0" w:tplc="052A8356">
      <w:start w:val="1"/>
      <w:numFmt w:val="bullet"/>
      <w:lvlText w:val=""/>
      <w:lvlJc w:val="left"/>
      <w:pPr>
        <w:ind w:left="720" w:hanging="360"/>
      </w:pPr>
      <w:rPr>
        <w:rFonts w:ascii="Symbol" w:hAnsi="Symbol" w:hint="default"/>
      </w:rPr>
    </w:lvl>
    <w:lvl w:ilvl="1" w:tplc="08B0A34E">
      <w:start w:val="1"/>
      <w:numFmt w:val="bullet"/>
      <w:lvlText w:val=""/>
      <w:lvlJc w:val="left"/>
      <w:pPr>
        <w:ind w:left="1440" w:hanging="360"/>
      </w:pPr>
      <w:rPr>
        <w:rFonts w:ascii="Symbol" w:hAnsi="Symbol" w:hint="default"/>
      </w:rPr>
    </w:lvl>
    <w:lvl w:ilvl="2" w:tplc="950EDD72">
      <w:start w:val="1"/>
      <w:numFmt w:val="bullet"/>
      <w:lvlText w:val=""/>
      <w:lvlJc w:val="left"/>
      <w:pPr>
        <w:ind w:left="2160" w:hanging="360"/>
      </w:pPr>
      <w:rPr>
        <w:rFonts w:ascii="Wingdings" w:hAnsi="Wingdings" w:hint="default"/>
      </w:rPr>
    </w:lvl>
    <w:lvl w:ilvl="3" w:tplc="0CA2E1DE">
      <w:start w:val="1"/>
      <w:numFmt w:val="bullet"/>
      <w:lvlText w:val=""/>
      <w:lvlJc w:val="left"/>
      <w:pPr>
        <w:ind w:left="2880" w:hanging="360"/>
      </w:pPr>
      <w:rPr>
        <w:rFonts w:ascii="Symbol" w:hAnsi="Symbol" w:hint="default"/>
      </w:rPr>
    </w:lvl>
    <w:lvl w:ilvl="4" w:tplc="8CD8D734">
      <w:start w:val="1"/>
      <w:numFmt w:val="bullet"/>
      <w:lvlText w:val="o"/>
      <w:lvlJc w:val="left"/>
      <w:pPr>
        <w:ind w:left="3600" w:hanging="360"/>
      </w:pPr>
      <w:rPr>
        <w:rFonts w:ascii="Courier New" w:hAnsi="Courier New" w:hint="default"/>
      </w:rPr>
    </w:lvl>
    <w:lvl w:ilvl="5" w:tplc="86841104">
      <w:start w:val="1"/>
      <w:numFmt w:val="bullet"/>
      <w:lvlText w:val=""/>
      <w:lvlJc w:val="left"/>
      <w:pPr>
        <w:ind w:left="4320" w:hanging="360"/>
      </w:pPr>
      <w:rPr>
        <w:rFonts w:ascii="Wingdings" w:hAnsi="Wingdings" w:hint="default"/>
      </w:rPr>
    </w:lvl>
    <w:lvl w:ilvl="6" w:tplc="2488DF5E">
      <w:start w:val="1"/>
      <w:numFmt w:val="bullet"/>
      <w:lvlText w:val=""/>
      <w:lvlJc w:val="left"/>
      <w:pPr>
        <w:ind w:left="5040" w:hanging="360"/>
      </w:pPr>
      <w:rPr>
        <w:rFonts w:ascii="Symbol" w:hAnsi="Symbol" w:hint="default"/>
      </w:rPr>
    </w:lvl>
    <w:lvl w:ilvl="7" w:tplc="A7B6847E">
      <w:start w:val="1"/>
      <w:numFmt w:val="bullet"/>
      <w:lvlText w:val="o"/>
      <w:lvlJc w:val="left"/>
      <w:pPr>
        <w:ind w:left="5760" w:hanging="360"/>
      </w:pPr>
      <w:rPr>
        <w:rFonts w:ascii="Courier New" w:hAnsi="Courier New" w:hint="default"/>
      </w:rPr>
    </w:lvl>
    <w:lvl w:ilvl="8" w:tplc="7AB27E8C">
      <w:start w:val="1"/>
      <w:numFmt w:val="bullet"/>
      <w:lvlText w:val=""/>
      <w:lvlJc w:val="left"/>
      <w:pPr>
        <w:ind w:left="6480" w:hanging="360"/>
      </w:pPr>
      <w:rPr>
        <w:rFonts w:ascii="Wingdings" w:hAnsi="Wingdings" w:hint="default"/>
      </w:rPr>
    </w:lvl>
  </w:abstractNum>
  <w:abstractNum w:abstractNumId="14" w15:restartNumberingAfterBreak="0">
    <w:nsid w:val="77595F10"/>
    <w:multiLevelType w:val="hybridMultilevel"/>
    <w:tmpl w:val="54E89D2C"/>
    <w:lvl w:ilvl="0" w:tplc="FE4EA1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F29CD"/>
    <w:multiLevelType w:val="hybridMultilevel"/>
    <w:tmpl w:val="C5B40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362BA6"/>
    <w:multiLevelType w:val="multilevel"/>
    <w:tmpl w:val="9A50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104206">
    <w:abstractNumId w:val="13"/>
  </w:num>
  <w:num w:numId="2" w16cid:durableId="1616253477">
    <w:abstractNumId w:val="8"/>
  </w:num>
  <w:num w:numId="3" w16cid:durableId="724525943">
    <w:abstractNumId w:val="12"/>
  </w:num>
  <w:num w:numId="4" w16cid:durableId="1596086860">
    <w:abstractNumId w:val="11"/>
  </w:num>
  <w:num w:numId="5" w16cid:durableId="1291474338">
    <w:abstractNumId w:val="15"/>
  </w:num>
  <w:num w:numId="6" w16cid:durableId="1790585901">
    <w:abstractNumId w:val="3"/>
  </w:num>
  <w:num w:numId="7" w16cid:durableId="1816482769">
    <w:abstractNumId w:val="5"/>
  </w:num>
  <w:num w:numId="8" w16cid:durableId="1914003718">
    <w:abstractNumId w:val="1"/>
  </w:num>
  <w:num w:numId="9" w16cid:durableId="1916356423">
    <w:abstractNumId w:val="7"/>
  </w:num>
  <w:num w:numId="10" w16cid:durableId="746023">
    <w:abstractNumId w:val="6"/>
  </w:num>
  <w:num w:numId="11" w16cid:durableId="455216464">
    <w:abstractNumId w:val="9"/>
  </w:num>
  <w:num w:numId="12" w16cid:durableId="635336454">
    <w:abstractNumId w:val="16"/>
  </w:num>
  <w:num w:numId="13" w16cid:durableId="1793672825">
    <w:abstractNumId w:val="2"/>
  </w:num>
  <w:num w:numId="14" w16cid:durableId="145971477">
    <w:abstractNumId w:val="2"/>
  </w:num>
  <w:num w:numId="15" w16cid:durableId="2032489118">
    <w:abstractNumId w:val="4"/>
  </w:num>
  <w:num w:numId="16" w16cid:durableId="1738549019">
    <w:abstractNumId w:val="0"/>
  </w:num>
  <w:num w:numId="17" w16cid:durableId="1637760479">
    <w:abstractNumId w:val="10"/>
  </w:num>
  <w:num w:numId="18" w16cid:durableId="7414893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76"/>
    <w:rsid w:val="000016BB"/>
    <w:rsid w:val="000021F4"/>
    <w:rsid w:val="00003B8E"/>
    <w:rsid w:val="0000654D"/>
    <w:rsid w:val="00013BB1"/>
    <w:rsid w:val="00020DB9"/>
    <w:rsid w:val="00026E50"/>
    <w:rsid w:val="0007004D"/>
    <w:rsid w:val="00082250"/>
    <w:rsid w:val="0009655E"/>
    <w:rsid w:val="000B7AED"/>
    <w:rsid w:val="000E069F"/>
    <w:rsid w:val="000F7136"/>
    <w:rsid w:val="00113AB9"/>
    <w:rsid w:val="001616A7"/>
    <w:rsid w:val="00177F46"/>
    <w:rsid w:val="00195621"/>
    <w:rsid w:val="001964D2"/>
    <w:rsid w:val="001A24FD"/>
    <w:rsid w:val="001A4590"/>
    <w:rsid w:val="001A5EE7"/>
    <w:rsid w:val="001B3EAE"/>
    <w:rsid w:val="001B6341"/>
    <w:rsid w:val="001D0F13"/>
    <w:rsid w:val="001E550C"/>
    <w:rsid w:val="001F6038"/>
    <w:rsid w:val="002018D1"/>
    <w:rsid w:val="002079F6"/>
    <w:rsid w:val="00216390"/>
    <w:rsid w:val="002216AF"/>
    <w:rsid w:val="00232570"/>
    <w:rsid w:val="00250347"/>
    <w:rsid w:val="002504D3"/>
    <w:rsid w:val="002B36EA"/>
    <w:rsid w:val="002C3F50"/>
    <w:rsid w:val="00313625"/>
    <w:rsid w:val="00342452"/>
    <w:rsid w:val="00342C5F"/>
    <w:rsid w:val="00343282"/>
    <w:rsid w:val="0035442F"/>
    <w:rsid w:val="00377DB4"/>
    <w:rsid w:val="00390D52"/>
    <w:rsid w:val="00396B4E"/>
    <w:rsid w:val="0039741E"/>
    <w:rsid w:val="003B155A"/>
    <w:rsid w:val="003C1801"/>
    <w:rsid w:val="003C7F9A"/>
    <w:rsid w:val="003D5F3A"/>
    <w:rsid w:val="003E2B6B"/>
    <w:rsid w:val="003E3E42"/>
    <w:rsid w:val="003E602C"/>
    <w:rsid w:val="003F1EF5"/>
    <w:rsid w:val="00411002"/>
    <w:rsid w:val="00420F29"/>
    <w:rsid w:val="00427518"/>
    <w:rsid w:val="00430862"/>
    <w:rsid w:val="00432A9E"/>
    <w:rsid w:val="00432AB7"/>
    <w:rsid w:val="0044656F"/>
    <w:rsid w:val="00460129"/>
    <w:rsid w:val="00471746"/>
    <w:rsid w:val="00474773"/>
    <w:rsid w:val="0047638B"/>
    <w:rsid w:val="004877C9"/>
    <w:rsid w:val="004B329A"/>
    <w:rsid w:val="004C1B78"/>
    <w:rsid w:val="004C3705"/>
    <w:rsid w:val="004C482D"/>
    <w:rsid w:val="004C4E0C"/>
    <w:rsid w:val="004D1371"/>
    <w:rsid w:val="004E015D"/>
    <w:rsid w:val="004E4882"/>
    <w:rsid w:val="004F0025"/>
    <w:rsid w:val="0050397E"/>
    <w:rsid w:val="00545B62"/>
    <w:rsid w:val="005654A9"/>
    <w:rsid w:val="00581876"/>
    <w:rsid w:val="005B4989"/>
    <w:rsid w:val="005E3127"/>
    <w:rsid w:val="005F6937"/>
    <w:rsid w:val="00631495"/>
    <w:rsid w:val="00634565"/>
    <w:rsid w:val="006351AA"/>
    <w:rsid w:val="00647635"/>
    <w:rsid w:val="006A0048"/>
    <w:rsid w:val="006A2614"/>
    <w:rsid w:val="006A4686"/>
    <w:rsid w:val="006A798F"/>
    <w:rsid w:val="006B57C1"/>
    <w:rsid w:val="006B7B03"/>
    <w:rsid w:val="006C7B80"/>
    <w:rsid w:val="006D0C96"/>
    <w:rsid w:val="00701D62"/>
    <w:rsid w:val="00743722"/>
    <w:rsid w:val="007705DD"/>
    <w:rsid w:val="007964FA"/>
    <w:rsid w:val="007B00E8"/>
    <w:rsid w:val="007B2944"/>
    <w:rsid w:val="007D45B1"/>
    <w:rsid w:val="007E5636"/>
    <w:rsid w:val="007F7092"/>
    <w:rsid w:val="00804472"/>
    <w:rsid w:val="0080557F"/>
    <w:rsid w:val="00806AD3"/>
    <w:rsid w:val="0085777F"/>
    <w:rsid w:val="00870564"/>
    <w:rsid w:val="00870C2A"/>
    <w:rsid w:val="008752FE"/>
    <w:rsid w:val="00896C1E"/>
    <w:rsid w:val="008E2440"/>
    <w:rsid w:val="008E704F"/>
    <w:rsid w:val="008F0DE4"/>
    <w:rsid w:val="0090457D"/>
    <w:rsid w:val="00907D8F"/>
    <w:rsid w:val="00911249"/>
    <w:rsid w:val="00912C91"/>
    <w:rsid w:val="00913F20"/>
    <w:rsid w:val="00926068"/>
    <w:rsid w:val="0092655C"/>
    <w:rsid w:val="00942C85"/>
    <w:rsid w:val="00945E28"/>
    <w:rsid w:val="009741DB"/>
    <w:rsid w:val="00977E39"/>
    <w:rsid w:val="009C183F"/>
    <w:rsid w:val="009E43DD"/>
    <w:rsid w:val="009E75B2"/>
    <w:rsid w:val="009E786F"/>
    <w:rsid w:val="009F126D"/>
    <w:rsid w:val="00A049F6"/>
    <w:rsid w:val="00A05D2A"/>
    <w:rsid w:val="00A1026C"/>
    <w:rsid w:val="00A45E6A"/>
    <w:rsid w:val="00A46298"/>
    <w:rsid w:val="00A51220"/>
    <w:rsid w:val="00A6387A"/>
    <w:rsid w:val="00A72948"/>
    <w:rsid w:val="00A81517"/>
    <w:rsid w:val="00A91432"/>
    <w:rsid w:val="00A92463"/>
    <w:rsid w:val="00A92EDE"/>
    <w:rsid w:val="00AA06C5"/>
    <w:rsid w:val="00AB2CCB"/>
    <w:rsid w:val="00AD2BA1"/>
    <w:rsid w:val="00B00A6A"/>
    <w:rsid w:val="00B0113D"/>
    <w:rsid w:val="00B0126C"/>
    <w:rsid w:val="00B02157"/>
    <w:rsid w:val="00B10804"/>
    <w:rsid w:val="00B1758B"/>
    <w:rsid w:val="00B200F8"/>
    <w:rsid w:val="00B2741F"/>
    <w:rsid w:val="00B41134"/>
    <w:rsid w:val="00B42906"/>
    <w:rsid w:val="00B6015C"/>
    <w:rsid w:val="00B836E1"/>
    <w:rsid w:val="00B8723E"/>
    <w:rsid w:val="00BA69BC"/>
    <w:rsid w:val="00BA6CC5"/>
    <w:rsid w:val="00BB1C76"/>
    <w:rsid w:val="00BD35A3"/>
    <w:rsid w:val="00BE1069"/>
    <w:rsid w:val="00BF6B29"/>
    <w:rsid w:val="00C06C0A"/>
    <w:rsid w:val="00C201BB"/>
    <w:rsid w:val="00C331F4"/>
    <w:rsid w:val="00C3356E"/>
    <w:rsid w:val="00C37458"/>
    <w:rsid w:val="00C52776"/>
    <w:rsid w:val="00C56289"/>
    <w:rsid w:val="00C8430F"/>
    <w:rsid w:val="00CB499C"/>
    <w:rsid w:val="00CC4DBC"/>
    <w:rsid w:val="00CC5E0A"/>
    <w:rsid w:val="00CE5AD8"/>
    <w:rsid w:val="00CE6BD2"/>
    <w:rsid w:val="00CF56C0"/>
    <w:rsid w:val="00D0040D"/>
    <w:rsid w:val="00D135F9"/>
    <w:rsid w:val="00D30110"/>
    <w:rsid w:val="00D52C5D"/>
    <w:rsid w:val="00D611E2"/>
    <w:rsid w:val="00D7243A"/>
    <w:rsid w:val="00D83071"/>
    <w:rsid w:val="00DA1D47"/>
    <w:rsid w:val="00DA2531"/>
    <w:rsid w:val="00DA6FEE"/>
    <w:rsid w:val="00DB1710"/>
    <w:rsid w:val="00DC1C03"/>
    <w:rsid w:val="00DC46E1"/>
    <w:rsid w:val="00DE262D"/>
    <w:rsid w:val="00DF3CE7"/>
    <w:rsid w:val="00E26CB3"/>
    <w:rsid w:val="00E461CC"/>
    <w:rsid w:val="00E61F52"/>
    <w:rsid w:val="00E62D2A"/>
    <w:rsid w:val="00E81940"/>
    <w:rsid w:val="00EA1EFD"/>
    <w:rsid w:val="00EF19CF"/>
    <w:rsid w:val="00F0354E"/>
    <w:rsid w:val="00F1435A"/>
    <w:rsid w:val="00F314A2"/>
    <w:rsid w:val="00F32A57"/>
    <w:rsid w:val="00F37460"/>
    <w:rsid w:val="00F4243C"/>
    <w:rsid w:val="00F4365E"/>
    <w:rsid w:val="00F61358"/>
    <w:rsid w:val="00F72D53"/>
    <w:rsid w:val="00F73607"/>
    <w:rsid w:val="00FB4E3C"/>
    <w:rsid w:val="00FB76E5"/>
    <w:rsid w:val="00FC337A"/>
    <w:rsid w:val="00FD389E"/>
    <w:rsid w:val="00FF167C"/>
    <w:rsid w:val="19CFD819"/>
    <w:rsid w:val="258A745A"/>
    <w:rsid w:val="2D3895E3"/>
    <w:rsid w:val="2ED46644"/>
    <w:rsid w:val="2F442A64"/>
    <w:rsid w:val="477567F0"/>
    <w:rsid w:val="53A9BBC7"/>
    <w:rsid w:val="617C1FD3"/>
    <w:rsid w:val="6191894B"/>
    <w:rsid w:val="63BF43D2"/>
    <w:rsid w:val="79224AB1"/>
    <w:rsid w:val="7B24A749"/>
    <w:rsid w:val="7DAF72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AE94C2"/>
  <w15:docId w15:val="{3C6322AB-D04D-4CF1-B324-E6EE9434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0126C"/>
    <w:rPr>
      <w:i/>
      <w:iCs/>
    </w:rPr>
  </w:style>
  <w:style w:type="paragraph" w:styleId="ListParagraph">
    <w:name w:val="List Paragraph"/>
    <w:basedOn w:val="Normal"/>
    <w:uiPriority w:val="34"/>
    <w:qFormat/>
    <w:rsid w:val="0000654D"/>
    <w:pPr>
      <w:ind w:left="720"/>
      <w:contextualSpacing/>
    </w:pPr>
  </w:style>
  <w:style w:type="paragraph" w:styleId="BalloonText">
    <w:name w:val="Balloon Text"/>
    <w:basedOn w:val="Normal"/>
    <w:link w:val="BalloonTextChar"/>
    <w:uiPriority w:val="99"/>
    <w:semiHidden/>
    <w:unhideWhenUsed/>
    <w:rsid w:val="007E5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636"/>
    <w:rPr>
      <w:rFonts w:ascii="Segoe UI" w:hAnsi="Segoe UI" w:cs="Segoe UI"/>
      <w:sz w:val="18"/>
      <w:szCs w:val="18"/>
    </w:rPr>
  </w:style>
  <w:style w:type="character" w:styleId="Hyperlink">
    <w:name w:val="Hyperlink"/>
    <w:basedOn w:val="DefaultParagraphFont"/>
    <w:uiPriority w:val="99"/>
    <w:unhideWhenUsed/>
    <w:rsid w:val="00A46298"/>
    <w:rPr>
      <w:color w:val="0563C1" w:themeColor="hyperlink"/>
      <w:u w:val="single"/>
    </w:rPr>
  </w:style>
  <w:style w:type="character" w:styleId="CommentReference">
    <w:name w:val="annotation reference"/>
    <w:basedOn w:val="DefaultParagraphFont"/>
    <w:uiPriority w:val="99"/>
    <w:semiHidden/>
    <w:unhideWhenUsed/>
    <w:rsid w:val="006B7B03"/>
    <w:rPr>
      <w:sz w:val="16"/>
      <w:szCs w:val="16"/>
    </w:rPr>
  </w:style>
  <w:style w:type="paragraph" w:styleId="CommentText">
    <w:name w:val="annotation text"/>
    <w:basedOn w:val="Normal"/>
    <w:link w:val="CommentTextChar"/>
    <w:uiPriority w:val="99"/>
    <w:unhideWhenUsed/>
    <w:rsid w:val="006B7B03"/>
    <w:pPr>
      <w:spacing w:line="240" w:lineRule="auto"/>
    </w:pPr>
    <w:rPr>
      <w:sz w:val="20"/>
      <w:szCs w:val="20"/>
    </w:rPr>
  </w:style>
  <w:style w:type="character" w:customStyle="1" w:styleId="CommentTextChar">
    <w:name w:val="Comment Text Char"/>
    <w:basedOn w:val="DefaultParagraphFont"/>
    <w:link w:val="CommentText"/>
    <w:uiPriority w:val="99"/>
    <w:rsid w:val="006B7B03"/>
    <w:rPr>
      <w:sz w:val="20"/>
      <w:szCs w:val="20"/>
    </w:rPr>
  </w:style>
  <w:style w:type="paragraph" w:styleId="CommentSubject">
    <w:name w:val="annotation subject"/>
    <w:basedOn w:val="CommentText"/>
    <w:next w:val="CommentText"/>
    <w:link w:val="CommentSubjectChar"/>
    <w:uiPriority w:val="99"/>
    <w:semiHidden/>
    <w:unhideWhenUsed/>
    <w:rsid w:val="006B7B03"/>
    <w:rPr>
      <w:b/>
      <w:bCs/>
    </w:rPr>
  </w:style>
  <w:style w:type="character" w:customStyle="1" w:styleId="CommentSubjectChar">
    <w:name w:val="Comment Subject Char"/>
    <w:basedOn w:val="CommentTextChar"/>
    <w:link w:val="CommentSubject"/>
    <w:uiPriority w:val="99"/>
    <w:semiHidden/>
    <w:rsid w:val="006B7B03"/>
    <w:rPr>
      <w:b/>
      <w:bCs/>
      <w:sz w:val="20"/>
      <w:szCs w:val="20"/>
    </w:rPr>
  </w:style>
  <w:style w:type="paragraph" w:customStyle="1" w:styleId="3vff3xh4yd">
    <w:name w:val="_3vff3xh4yd"/>
    <w:basedOn w:val="Normal"/>
    <w:rsid w:val="00CB4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003B8E"/>
  </w:style>
  <w:style w:type="paragraph" w:styleId="BodyText">
    <w:name w:val="Body Text"/>
    <w:basedOn w:val="Normal"/>
    <w:link w:val="BodyTextChar"/>
    <w:uiPriority w:val="1"/>
    <w:qFormat/>
    <w:rsid w:val="00907D8F"/>
    <w:pPr>
      <w:ind w:left="100"/>
    </w:pPr>
    <w:rPr>
      <w:rFonts w:ascii="Times New Roman" w:eastAsiaTheme="minorEastAsia" w:hAnsi="Times New Roman" w:cs="Times New Roman"/>
      <w:sz w:val="28"/>
      <w:szCs w:val="28"/>
    </w:rPr>
  </w:style>
  <w:style w:type="character" w:customStyle="1" w:styleId="BodyTextChar">
    <w:name w:val="Body Text Char"/>
    <w:basedOn w:val="DefaultParagraphFont"/>
    <w:link w:val="BodyText"/>
    <w:uiPriority w:val="1"/>
    <w:rsid w:val="00907D8F"/>
    <w:rPr>
      <w:rFonts w:ascii="Times New Roman" w:eastAsiaTheme="minorEastAsia" w:hAnsi="Times New Roman" w:cs="Times New Roman"/>
      <w:sz w:val="28"/>
      <w:szCs w:val="28"/>
    </w:rPr>
  </w:style>
  <w:style w:type="character" w:styleId="FollowedHyperlink">
    <w:name w:val="FollowedHyperlink"/>
    <w:basedOn w:val="DefaultParagraphFont"/>
    <w:uiPriority w:val="99"/>
    <w:semiHidden/>
    <w:unhideWhenUsed/>
    <w:rsid w:val="00C8430F"/>
    <w:rPr>
      <w:color w:val="954F72" w:themeColor="followedHyperlink"/>
      <w:u w:val="single"/>
    </w:rPr>
  </w:style>
  <w:style w:type="paragraph" w:styleId="NormalWeb">
    <w:name w:val="Normal (Web)"/>
    <w:basedOn w:val="Normal"/>
    <w:uiPriority w:val="99"/>
    <w:semiHidden/>
    <w:unhideWhenUsed/>
    <w:rsid w:val="00BB1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4243C"/>
  </w:style>
  <w:style w:type="paragraph" w:styleId="Revision">
    <w:name w:val="Revision"/>
    <w:hidden/>
    <w:uiPriority w:val="99"/>
    <w:semiHidden/>
    <w:rsid w:val="005B4989"/>
    <w:pPr>
      <w:spacing w:after="0" w:line="240" w:lineRule="auto"/>
    </w:pPr>
  </w:style>
  <w:style w:type="character" w:styleId="UnresolvedMention">
    <w:name w:val="Unresolved Mention"/>
    <w:basedOn w:val="DefaultParagraphFont"/>
    <w:uiPriority w:val="99"/>
    <w:semiHidden/>
    <w:unhideWhenUsed/>
    <w:rsid w:val="00B20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3769">
      <w:bodyDiv w:val="1"/>
      <w:marLeft w:val="0"/>
      <w:marRight w:val="0"/>
      <w:marTop w:val="0"/>
      <w:marBottom w:val="0"/>
      <w:divBdr>
        <w:top w:val="none" w:sz="0" w:space="0" w:color="auto"/>
        <w:left w:val="none" w:sz="0" w:space="0" w:color="auto"/>
        <w:bottom w:val="none" w:sz="0" w:space="0" w:color="auto"/>
        <w:right w:val="none" w:sz="0" w:space="0" w:color="auto"/>
      </w:divBdr>
    </w:div>
    <w:div w:id="753017558">
      <w:bodyDiv w:val="1"/>
      <w:marLeft w:val="0"/>
      <w:marRight w:val="0"/>
      <w:marTop w:val="0"/>
      <w:marBottom w:val="0"/>
      <w:divBdr>
        <w:top w:val="none" w:sz="0" w:space="0" w:color="auto"/>
        <w:left w:val="none" w:sz="0" w:space="0" w:color="auto"/>
        <w:bottom w:val="none" w:sz="0" w:space="0" w:color="auto"/>
        <w:right w:val="none" w:sz="0" w:space="0" w:color="auto"/>
      </w:divBdr>
    </w:div>
    <w:div w:id="1312901048">
      <w:bodyDiv w:val="1"/>
      <w:marLeft w:val="0"/>
      <w:marRight w:val="0"/>
      <w:marTop w:val="0"/>
      <w:marBottom w:val="0"/>
      <w:divBdr>
        <w:top w:val="none" w:sz="0" w:space="0" w:color="auto"/>
        <w:left w:val="none" w:sz="0" w:space="0" w:color="auto"/>
        <w:bottom w:val="none" w:sz="0" w:space="0" w:color="auto"/>
        <w:right w:val="none" w:sz="0" w:space="0" w:color="auto"/>
      </w:divBdr>
    </w:div>
    <w:div w:id="1326779891">
      <w:bodyDiv w:val="1"/>
      <w:marLeft w:val="0"/>
      <w:marRight w:val="0"/>
      <w:marTop w:val="0"/>
      <w:marBottom w:val="0"/>
      <w:divBdr>
        <w:top w:val="none" w:sz="0" w:space="0" w:color="auto"/>
        <w:left w:val="none" w:sz="0" w:space="0" w:color="auto"/>
        <w:bottom w:val="none" w:sz="0" w:space="0" w:color="auto"/>
        <w:right w:val="none" w:sz="0" w:space="0" w:color="auto"/>
      </w:divBdr>
      <w:divsChild>
        <w:div w:id="1019702018">
          <w:marLeft w:val="0"/>
          <w:marRight w:val="0"/>
          <w:marTop w:val="0"/>
          <w:marBottom w:val="0"/>
          <w:divBdr>
            <w:top w:val="none" w:sz="0" w:space="0" w:color="auto"/>
            <w:left w:val="none" w:sz="0" w:space="0" w:color="auto"/>
            <w:bottom w:val="none" w:sz="0" w:space="0" w:color="auto"/>
            <w:right w:val="none" w:sz="0" w:space="0" w:color="auto"/>
          </w:divBdr>
          <w:divsChild>
            <w:div w:id="688338659">
              <w:marLeft w:val="0"/>
              <w:marRight w:val="0"/>
              <w:marTop w:val="0"/>
              <w:marBottom w:val="0"/>
              <w:divBdr>
                <w:top w:val="none" w:sz="0" w:space="0" w:color="auto"/>
                <w:left w:val="none" w:sz="0" w:space="0" w:color="auto"/>
                <w:bottom w:val="none" w:sz="0" w:space="0" w:color="auto"/>
                <w:right w:val="none" w:sz="0" w:space="0" w:color="auto"/>
              </w:divBdr>
              <w:divsChild>
                <w:div w:id="633414906">
                  <w:marLeft w:val="0"/>
                  <w:marRight w:val="0"/>
                  <w:marTop w:val="0"/>
                  <w:marBottom w:val="0"/>
                  <w:divBdr>
                    <w:top w:val="none" w:sz="0" w:space="0" w:color="auto"/>
                    <w:left w:val="none" w:sz="0" w:space="0" w:color="auto"/>
                    <w:bottom w:val="none" w:sz="0" w:space="0" w:color="auto"/>
                    <w:right w:val="none" w:sz="0" w:space="0" w:color="auto"/>
                  </w:divBdr>
                  <w:divsChild>
                    <w:div w:id="2024242105">
                      <w:marLeft w:val="0"/>
                      <w:marRight w:val="0"/>
                      <w:marTop w:val="0"/>
                      <w:marBottom w:val="750"/>
                      <w:divBdr>
                        <w:top w:val="none" w:sz="0" w:space="0" w:color="auto"/>
                        <w:left w:val="none" w:sz="0" w:space="0" w:color="auto"/>
                        <w:bottom w:val="none" w:sz="0" w:space="0" w:color="auto"/>
                        <w:right w:val="none" w:sz="0" w:space="0" w:color="auto"/>
                      </w:divBdr>
                      <w:divsChild>
                        <w:div w:id="519248617">
                          <w:marLeft w:val="0"/>
                          <w:marRight w:val="0"/>
                          <w:marTop w:val="0"/>
                          <w:marBottom w:val="0"/>
                          <w:divBdr>
                            <w:top w:val="none" w:sz="0" w:space="0" w:color="auto"/>
                            <w:left w:val="none" w:sz="0" w:space="0" w:color="auto"/>
                            <w:bottom w:val="none" w:sz="0" w:space="0" w:color="auto"/>
                            <w:right w:val="none" w:sz="0" w:space="0" w:color="auto"/>
                          </w:divBdr>
                          <w:divsChild>
                            <w:div w:id="1296793296">
                              <w:marLeft w:val="0"/>
                              <w:marRight w:val="0"/>
                              <w:marTop w:val="0"/>
                              <w:marBottom w:val="0"/>
                              <w:divBdr>
                                <w:top w:val="none" w:sz="0" w:space="0" w:color="auto"/>
                                <w:left w:val="none" w:sz="0" w:space="0" w:color="auto"/>
                                <w:bottom w:val="none" w:sz="0" w:space="0" w:color="auto"/>
                                <w:right w:val="none" w:sz="0" w:space="0" w:color="auto"/>
                              </w:divBdr>
                              <w:divsChild>
                                <w:div w:id="1024476300">
                                  <w:marLeft w:val="0"/>
                                  <w:marRight w:val="0"/>
                                  <w:marTop w:val="0"/>
                                  <w:marBottom w:val="0"/>
                                  <w:divBdr>
                                    <w:top w:val="none" w:sz="0" w:space="0" w:color="auto"/>
                                    <w:left w:val="none" w:sz="0" w:space="0" w:color="auto"/>
                                    <w:bottom w:val="none" w:sz="0" w:space="0" w:color="auto"/>
                                    <w:right w:val="none" w:sz="0" w:space="0" w:color="auto"/>
                                  </w:divBdr>
                                  <w:divsChild>
                                    <w:div w:id="1110394776">
                                      <w:marLeft w:val="0"/>
                                      <w:marRight w:val="0"/>
                                      <w:marTop w:val="0"/>
                                      <w:marBottom w:val="0"/>
                                      <w:divBdr>
                                        <w:top w:val="none" w:sz="0" w:space="0" w:color="auto"/>
                                        <w:left w:val="none" w:sz="0" w:space="0" w:color="auto"/>
                                        <w:bottom w:val="none" w:sz="0" w:space="0" w:color="auto"/>
                                        <w:right w:val="none" w:sz="0" w:space="0" w:color="auto"/>
                                      </w:divBdr>
                                      <w:divsChild>
                                        <w:div w:id="889221572">
                                          <w:marLeft w:val="0"/>
                                          <w:marRight w:val="0"/>
                                          <w:marTop w:val="0"/>
                                          <w:marBottom w:val="0"/>
                                          <w:divBdr>
                                            <w:top w:val="none" w:sz="0" w:space="0" w:color="auto"/>
                                            <w:left w:val="none" w:sz="0" w:space="0" w:color="auto"/>
                                            <w:bottom w:val="none" w:sz="0" w:space="0" w:color="auto"/>
                                            <w:right w:val="none" w:sz="0" w:space="0" w:color="auto"/>
                                          </w:divBdr>
                                        </w:div>
                                        <w:div w:id="265307372">
                                          <w:marLeft w:val="0"/>
                                          <w:marRight w:val="0"/>
                                          <w:marTop w:val="0"/>
                                          <w:marBottom w:val="0"/>
                                          <w:divBdr>
                                            <w:top w:val="none" w:sz="0" w:space="0" w:color="auto"/>
                                            <w:left w:val="none" w:sz="0" w:space="0" w:color="auto"/>
                                            <w:bottom w:val="none" w:sz="0" w:space="0" w:color="auto"/>
                                            <w:right w:val="none" w:sz="0" w:space="0" w:color="auto"/>
                                          </w:divBdr>
                                        </w:div>
                                        <w:div w:id="14870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047126">
      <w:bodyDiv w:val="1"/>
      <w:marLeft w:val="0"/>
      <w:marRight w:val="0"/>
      <w:marTop w:val="0"/>
      <w:marBottom w:val="0"/>
      <w:divBdr>
        <w:top w:val="none" w:sz="0" w:space="0" w:color="auto"/>
        <w:left w:val="none" w:sz="0" w:space="0" w:color="auto"/>
        <w:bottom w:val="none" w:sz="0" w:space="0" w:color="auto"/>
        <w:right w:val="none" w:sz="0" w:space="0" w:color="auto"/>
      </w:divBdr>
    </w:div>
    <w:div w:id="1516575217">
      <w:bodyDiv w:val="1"/>
      <w:marLeft w:val="0"/>
      <w:marRight w:val="0"/>
      <w:marTop w:val="0"/>
      <w:marBottom w:val="0"/>
      <w:divBdr>
        <w:top w:val="none" w:sz="0" w:space="0" w:color="auto"/>
        <w:left w:val="none" w:sz="0" w:space="0" w:color="auto"/>
        <w:bottom w:val="none" w:sz="0" w:space="0" w:color="auto"/>
        <w:right w:val="none" w:sz="0" w:space="0" w:color="auto"/>
      </w:divBdr>
    </w:div>
    <w:div w:id="20065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proposalcentral.altum.com" TargetMode="External"/><Relationship Id="rId5" Type="http://schemas.openxmlformats.org/officeDocument/2006/relationships/customXml" Target="../customXml/item5.xml"/><Relationship Id="rId10" Type="http://schemas.openxmlformats.org/officeDocument/2006/relationships/hyperlink" Target="mailto:rkerchner@pcrf-kids.org"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5F67FC24998BA45B080C1AF58577765" ma:contentTypeVersion="18" ma:contentTypeDescription="Create a new document." ma:contentTypeScope="" ma:versionID="3b98d40a93dc343edfe0d5d6fef0b61d">
  <xsd:schema xmlns:xsd="http://www.w3.org/2001/XMLSchema" xmlns:xs="http://www.w3.org/2001/XMLSchema" xmlns:p="http://schemas.microsoft.com/office/2006/metadata/properties" xmlns:ns2="9fcef0f3-84e0-4f89-ac13-5606a068eb42" xmlns:ns3="46572c4e-5e5e-43bc-a7a6-42db86591d64" targetNamespace="http://schemas.microsoft.com/office/2006/metadata/properties" ma:root="true" ma:fieldsID="9657e7e35bd6fb779670c7984f49bf0e" ns2:_="" ns3:_="">
    <xsd:import namespace="9fcef0f3-84e0-4f89-ac13-5606a068eb42"/>
    <xsd:import namespace="46572c4e-5e5e-43bc-a7a6-42db86591d6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ef0f3-84e0-4f89-ac13-5606a068e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dc68f6a-8918-4fb9-b4f8-79b7712d02b8}" ma:internalName="TaxCatchAll" ma:showField="CatchAllData" ma:web="9fcef0f3-84e0-4f89-ac13-5606a068eb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572c4e-5e5e-43bc-a7a6-42db86591d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4233e1-e897-408e-acaa-275452dd08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fcef0f3-84e0-4f89-ac13-5606a068eb42">X5QX4MARR7M5-943705876-202716</_dlc_DocId>
    <_dlc_DocIdUrl xmlns="9fcef0f3-84e0-4f89-ac13-5606a068eb42">
      <Url>https://pcrfkids.sharepoint.com/sites/PCRFFiles/_layouts/15/DocIdRedir.aspx?ID=X5QX4MARR7M5-943705876-202716</Url>
      <Description>X5QX4MARR7M5-943705876-202716</Description>
    </_dlc_DocIdUrl>
    <lcf76f155ced4ddcb4097134ff3c332f xmlns="46572c4e-5e5e-43bc-a7a6-42db86591d64">
      <Terms xmlns="http://schemas.microsoft.com/office/infopath/2007/PartnerControls"/>
    </lcf76f155ced4ddcb4097134ff3c332f>
    <TaxCatchAll xmlns="9fcef0f3-84e0-4f89-ac13-5606a068eb4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4E16D-1189-D348-940C-EE4911A5F416}">
  <ds:schemaRefs>
    <ds:schemaRef ds:uri="http://schemas.openxmlformats.org/officeDocument/2006/bibliography"/>
  </ds:schemaRefs>
</ds:datastoreItem>
</file>

<file path=customXml/itemProps2.xml><?xml version="1.0" encoding="utf-8"?>
<ds:datastoreItem xmlns:ds="http://schemas.openxmlformats.org/officeDocument/2006/customXml" ds:itemID="{CB84C136-B5CF-493D-8BD2-109B0DF8CC91}">
  <ds:schemaRefs>
    <ds:schemaRef ds:uri="http://schemas.microsoft.com/sharepoint/events"/>
  </ds:schemaRefs>
</ds:datastoreItem>
</file>

<file path=customXml/itemProps3.xml><?xml version="1.0" encoding="utf-8"?>
<ds:datastoreItem xmlns:ds="http://schemas.openxmlformats.org/officeDocument/2006/customXml" ds:itemID="{6FB7DD94-518D-4797-8ACA-B4BC1C377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ef0f3-84e0-4f89-ac13-5606a068eb42"/>
    <ds:schemaRef ds:uri="46572c4e-5e5e-43bc-a7a6-42db86591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A0E485-B9C9-488B-A5C5-50A23F7418F8}">
  <ds:schemaRefs>
    <ds:schemaRef ds:uri="http://schemas.microsoft.com/office/2006/metadata/properties"/>
    <ds:schemaRef ds:uri="http://schemas.microsoft.com/office/infopath/2007/PartnerControls"/>
    <ds:schemaRef ds:uri="9fcef0f3-84e0-4f89-ac13-5606a068eb42"/>
    <ds:schemaRef ds:uri="46572c4e-5e5e-43bc-a7a6-42db86591d64"/>
  </ds:schemaRefs>
</ds:datastoreItem>
</file>

<file path=customXml/itemProps5.xml><?xml version="1.0" encoding="utf-8"?>
<ds:datastoreItem xmlns:ds="http://schemas.openxmlformats.org/officeDocument/2006/customXml" ds:itemID="{23AB12D1-08DA-440B-84E1-4A49855C1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3769</Words>
  <Characters>21489</Characters>
  <Application>Microsoft Office Word</Application>
  <DocSecurity>0</DocSecurity>
  <Lines>179</Lines>
  <Paragraphs>50</Paragraphs>
  <ScaleCrop>false</ScaleCrop>
  <Company>Microsoft</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Foster</dc:creator>
  <cp:keywords/>
  <dc:description/>
  <cp:lastModifiedBy>Rachael Kerchner</cp:lastModifiedBy>
  <cp:revision>3</cp:revision>
  <cp:lastPrinted>2024-02-28T18:55:00Z</cp:lastPrinted>
  <dcterms:created xsi:type="dcterms:W3CDTF">2024-03-07T19:40:00Z</dcterms:created>
  <dcterms:modified xsi:type="dcterms:W3CDTF">2024-03-07T19:44:00Z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0x01010085F67FC24998BA45B080C1AF58577765</vt:lpwstr>
  </property>
  <property fmtid="{D5CDD505-2E9C-101B-9397-08002B2CF9AE}" pid="3" name="_dlc_DocIdItemGuid">
    <vt:lpwstr>9151abe8-480c-43bf-9cd3-0414c93f557c</vt:lpwstr>
  </property>
  <property fmtid="{D5CDD505-2E9C-101B-9397-08002B2CF9AE}" pid="4" name="MediaServiceImageTags">
    <vt:lpwstr/>
  </property>
  <property fmtid="{D5CDD505-2E9C-101B-9397-08002B2CF9AE}" pid="5" name="Order">
    <vt:r8>25400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GrammarlyDocumentId">
    <vt:lpwstr>f04cb447e1368be591f5420b8479ffb0ef5f86adf1b10267ae18842bf74e3400</vt:lpwstr>
  </property>
</Properties>
</file>